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58EA" w14:textId="6784F0EE" w:rsidR="00CF6C45" w:rsidRDefault="00CF6C45" w:rsidP="00CF6C45">
      <w:pPr>
        <w:widowControl/>
        <w:autoSpaceDE/>
        <w:autoSpaceDN/>
        <w:ind w:left="993"/>
        <w:rPr>
          <w:rFonts w:ascii="Arial" w:eastAsiaTheme="minorHAnsi" w:hAnsi="Arial" w:cs="Arial"/>
          <w:kern w:val="2"/>
          <w:sz w:val="20"/>
          <w:szCs w:val="20"/>
          <w:lang w:eastAsia="en-US" w:bidi="ar-SA"/>
          <w14:ligatures w14:val="standardContextual"/>
        </w:rPr>
      </w:pPr>
      <w:r w:rsidRPr="00CF6C45">
        <w:rPr>
          <w:rFonts w:ascii="Arial" w:eastAsiaTheme="minorHAnsi" w:hAnsi="Arial" w:cs="Arial"/>
          <w:kern w:val="2"/>
          <w:sz w:val="20"/>
          <w:szCs w:val="20"/>
          <w:lang w:eastAsia="en-US" w:bidi="ar-SA"/>
          <w14:ligatures w14:val="standardContextual"/>
        </w:rPr>
        <w:t xml:space="preserve">MOD- RICHIESTA </w:t>
      </w:r>
      <w:r>
        <w:rPr>
          <w:rFonts w:ascii="Arial" w:eastAsiaTheme="minorHAnsi" w:hAnsi="Arial" w:cs="Arial"/>
          <w:kern w:val="2"/>
          <w:sz w:val="20"/>
          <w:szCs w:val="20"/>
          <w:lang w:eastAsia="en-US" w:bidi="ar-SA"/>
          <w14:ligatures w14:val="standardContextual"/>
        </w:rPr>
        <w:t>INFORMAZIONI PER RICHIESTA DURC</w:t>
      </w:r>
    </w:p>
    <w:p w14:paraId="30E0A6AD" w14:textId="6A94896F" w:rsidR="00CF6C45" w:rsidRPr="00CF6C45" w:rsidRDefault="00CF6C45" w:rsidP="00CF6C45">
      <w:pPr>
        <w:widowControl/>
        <w:autoSpaceDE/>
        <w:autoSpaceDN/>
        <w:ind w:left="285" w:firstLine="708"/>
        <w:rPr>
          <w:rFonts w:ascii="Arial" w:eastAsiaTheme="minorHAnsi" w:hAnsi="Arial" w:cs="Arial"/>
          <w:i/>
          <w:iCs/>
          <w:kern w:val="2"/>
          <w:sz w:val="16"/>
          <w:szCs w:val="16"/>
          <w:lang w:eastAsia="en-US" w:bidi="ar-SA"/>
          <w14:ligatures w14:val="standardContextual"/>
        </w:rPr>
      </w:pPr>
      <w:r w:rsidRPr="00CF6C45">
        <w:rPr>
          <w:rFonts w:ascii="Arial" w:eastAsiaTheme="minorHAnsi" w:hAnsi="Arial" w:cs="Arial"/>
          <w:i/>
          <w:iCs/>
          <w:kern w:val="2"/>
          <w:sz w:val="16"/>
          <w:szCs w:val="16"/>
          <w:lang w:eastAsia="en-US" w:bidi="ar-SA"/>
          <w14:ligatures w14:val="standardContextual"/>
        </w:rPr>
        <w:t>(da redigere su carta intestata del soggetto beneficiario del finanziamento)</w:t>
      </w:r>
    </w:p>
    <w:p w14:paraId="4AF0FF62" w14:textId="77777777" w:rsidR="00CF6C45" w:rsidRPr="00CF6C45" w:rsidRDefault="00CF6C45" w:rsidP="00CF6C45">
      <w:pPr>
        <w:widowControl/>
        <w:autoSpaceDE/>
        <w:autoSpaceDN/>
        <w:spacing w:line="276" w:lineRule="auto"/>
        <w:jc w:val="right"/>
        <w:rPr>
          <w:rFonts w:ascii="Arial" w:eastAsiaTheme="minorHAnsi" w:hAnsi="Arial" w:cs="Arial"/>
          <w:i/>
          <w:iCs/>
          <w:kern w:val="2"/>
          <w:lang w:eastAsia="en-US" w:bidi="ar-SA"/>
          <w14:ligatures w14:val="standardContextual"/>
        </w:rPr>
      </w:pPr>
      <w:r w:rsidRPr="00CF6C45">
        <w:rPr>
          <w:rFonts w:ascii="Arial" w:eastAsiaTheme="minorHAnsi" w:hAnsi="Arial" w:cs="Arial"/>
          <w:i/>
          <w:iCs/>
          <w:kern w:val="2"/>
          <w:lang w:eastAsia="en-US" w:bidi="ar-SA"/>
          <w14:ligatures w14:val="standardContextual"/>
        </w:rPr>
        <w:t>LAZIOCREA SPA</w:t>
      </w:r>
    </w:p>
    <w:p w14:paraId="1A822061" w14:textId="77777777" w:rsidR="00CF6C45" w:rsidRPr="00CF6C45" w:rsidRDefault="00CF6C45" w:rsidP="00CF6C45">
      <w:pPr>
        <w:widowControl/>
        <w:autoSpaceDE/>
        <w:autoSpaceDN/>
        <w:spacing w:after="160" w:line="276" w:lineRule="auto"/>
        <w:jc w:val="right"/>
        <w:rPr>
          <w:rFonts w:ascii="Calibri Light" w:eastAsiaTheme="minorHAnsi" w:hAnsi="Calibri Light" w:cs="Calibri Light"/>
          <w:color w:val="1F3864"/>
          <w:kern w:val="2"/>
          <w:lang w:eastAsia="en-US" w:bidi="ar-SA"/>
          <w14:ligatures w14:val="standardContextual"/>
        </w:rPr>
      </w:pPr>
      <w:r w:rsidRPr="00CF6C45">
        <w:rPr>
          <w:rFonts w:ascii="Calibri Light" w:eastAsiaTheme="minorHAnsi" w:hAnsi="Calibri Light" w:cs="Calibri Light"/>
          <w:kern w:val="2"/>
          <w:lang w:eastAsia="en-US" w:bidi="ar-SA"/>
          <w14:ligatures w14:val="standardContextual"/>
        </w:rPr>
        <w:t>Direzione</w:t>
      </w:r>
      <w:r w:rsidRPr="00CF6C45">
        <w:rPr>
          <w:rFonts w:ascii="Calibri Light" w:eastAsiaTheme="minorHAnsi" w:hAnsi="Calibri Light" w:cs="Calibri Light"/>
          <w:color w:val="1F3864"/>
          <w:kern w:val="2"/>
          <w:lang w:eastAsia="en-US" w:bidi="ar-SA"/>
          <w14:ligatures w14:val="standardContextual"/>
        </w:rPr>
        <w:t xml:space="preserve"> Sviluppo e Promozione del Territorio</w:t>
      </w:r>
    </w:p>
    <w:p w14:paraId="0D20F18C" w14:textId="77777777" w:rsidR="00CF6C45" w:rsidRPr="00CF6C45" w:rsidRDefault="00CF6C45" w:rsidP="00CF6C45">
      <w:pPr>
        <w:widowControl/>
        <w:autoSpaceDE/>
        <w:autoSpaceDN/>
        <w:spacing w:after="160" w:line="360" w:lineRule="auto"/>
        <w:jc w:val="right"/>
        <w:rPr>
          <w:rFonts w:ascii="Arial" w:eastAsiaTheme="minorHAnsi" w:hAnsi="Arial" w:cs="Arial"/>
          <w:i/>
          <w:iCs/>
          <w:kern w:val="2"/>
          <w:lang w:eastAsia="en-US" w:bidi="ar-SA"/>
          <w14:ligatures w14:val="standardContextual"/>
        </w:rPr>
      </w:pPr>
      <w:r w:rsidRPr="00CF6C45">
        <w:rPr>
          <w:rFonts w:ascii="Arial" w:eastAsiaTheme="minorHAnsi" w:hAnsi="Arial" w:cs="Arial"/>
          <w:i/>
          <w:iCs/>
          <w:kern w:val="2"/>
          <w:sz w:val="20"/>
          <w:szCs w:val="20"/>
          <w:lang w:eastAsia="en-US" w:bidi="ar-SA"/>
          <w14:ligatures w14:val="standardContextual"/>
        </w:rPr>
        <w:t>PEC</w:t>
      </w:r>
      <w:r w:rsidRPr="00CF6C45">
        <w:rPr>
          <w:rFonts w:ascii="Arial" w:eastAsiaTheme="minorHAnsi" w:hAnsi="Arial" w:cs="Arial"/>
          <w:i/>
          <w:iCs/>
          <w:kern w:val="2"/>
          <w:lang w:eastAsia="en-US" w:bidi="ar-SA"/>
          <w14:ligatures w14:val="standardContextual"/>
        </w:rPr>
        <w:t xml:space="preserve">: </w:t>
      </w:r>
      <w:hyperlink r:id="rId7" w:history="1">
        <w:r w:rsidRPr="00CF6C45">
          <w:rPr>
            <w:rFonts w:asciiTheme="minorHAnsi" w:eastAsiaTheme="minorHAnsi" w:hAnsiTheme="minorHAnsi" w:cstheme="minorBidi"/>
            <w:color w:val="0563C1" w:themeColor="hyperlink"/>
            <w:kern w:val="2"/>
            <w:u w:val="single"/>
            <w:lang w:eastAsia="en-US" w:bidi="ar-SA"/>
            <w14:ligatures w14:val="standardContextual"/>
          </w:rPr>
          <w:t>vitaminag2.laziocrea@legalmail.it</w:t>
        </w:r>
      </w:hyperlink>
    </w:p>
    <w:p w14:paraId="30299A97" w14:textId="77777777" w:rsidR="006E08DC" w:rsidRDefault="006E08DC" w:rsidP="006E08DC">
      <w:pPr>
        <w:tabs>
          <w:tab w:val="left" w:pos="1588"/>
          <w:tab w:val="left" w:pos="1686"/>
          <w:tab w:val="left" w:pos="2728"/>
          <w:tab w:val="left" w:pos="3117"/>
          <w:tab w:val="left" w:pos="3669"/>
          <w:tab w:val="left" w:pos="4661"/>
          <w:tab w:val="left" w:pos="4827"/>
          <w:tab w:val="left" w:pos="6202"/>
          <w:tab w:val="left" w:pos="6379"/>
          <w:tab w:val="left" w:pos="7486"/>
          <w:tab w:val="left" w:pos="7652"/>
          <w:tab w:val="left" w:pos="8153"/>
          <w:tab w:val="left" w:pos="9114"/>
          <w:tab w:val="left" w:pos="9221"/>
          <w:tab w:val="left" w:pos="9781"/>
          <w:tab w:val="left" w:pos="10494"/>
          <w:tab w:val="left" w:pos="10539"/>
          <w:tab w:val="left" w:pos="10607"/>
          <w:tab w:val="left" w:pos="10686"/>
        </w:tabs>
        <w:spacing w:before="184" w:line="360" w:lineRule="auto"/>
        <w:ind w:left="1012" w:right="937"/>
        <w:rPr>
          <w:sz w:val="21"/>
          <w:u w:val="single"/>
        </w:rPr>
      </w:pPr>
    </w:p>
    <w:p w14:paraId="25C559E5" w14:textId="54908A9D" w:rsidR="006E08DC" w:rsidRPr="0002424F" w:rsidRDefault="00CF6C45" w:rsidP="00CF6C45">
      <w:pPr>
        <w:tabs>
          <w:tab w:val="left" w:pos="1588"/>
          <w:tab w:val="left" w:pos="1686"/>
          <w:tab w:val="left" w:pos="3117"/>
          <w:tab w:val="left" w:pos="3402"/>
          <w:tab w:val="left" w:pos="3669"/>
          <w:tab w:val="left" w:pos="4661"/>
          <w:tab w:val="left" w:pos="4827"/>
          <w:tab w:val="left" w:pos="6096"/>
          <w:tab w:val="left" w:pos="6379"/>
          <w:tab w:val="left" w:pos="7486"/>
          <w:tab w:val="left" w:pos="7652"/>
          <w:tab w:val="left" w:pos="8153"/>
          <w:tab w:val="left" w:pos="9114"/>
          <w:tab w:val="left" w:pos="9221"/>
          <w:tab w:val="left" w:pos="9781"/>
          <w:tab w:val="left" w:pos="10494"/>
          <w:tab w:val="left" w:pos="10539"/>
          <w:tab w:val="left" w:pos="10607"/>
          <w:tab w:val="left" w:pos="10686"/>
        </w:tabs>
        <w:spacing w:before="184" w:line="360" w:lineRule="auto"/>
        <w:ind w:left="1012" w:right="937"/>
        <w:jc w:val="both"/>
        <w:rPr>
          <w:b/>
          <w:sz w:val="21"/>
        </w:rPr>
      </w:pPr>
      <w:r>
        <w:rPr>
          <w:sz w:val="21"/>
          <w:u w:val="single"/>
        </w:rPr>
        <w:t>Il/la</w:t>
      </w:r>
      <w:r w:rsidR="006E08DC">
        <w:rPr>
          <w:sz w:val="21"/>
          <w:u w:val="single"/>
        </w:rPr>
        <w:tab/>
      </w:r>
      <w:proofErr w:type="spellStart"/>
      <w:r w:rsidR="006E08DC">
        <w:rPr>
          <w:sz w:val="21"/>
        </w:rPr>
        <w:t>sottoscritt</w:t>
      </w:r>
      <w:proofErr w:type="spellEnd"/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</w:t>
      </w:r>
      <w:proofErr w:type="spellStart"/>
      <w:r w:rsidR="006E08DC">
        <w:rPr>
          <w:sz w:val="21"/>
        </w:rPr>
        <w:t>nat</w:t>
      </w:r>
      <w:proofErr w:type="spellEnd"/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Provincia</w:t>
      </w:r>
      <w:r w:rsidR="006E08DC"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il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Documento n.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tipologia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rilasciato</w:t>
      </w:r>
      <w:r w:rsidR="006E08DC">
        <w:rPr>
          <w:spacing w:val="-2"/>
          <w:sz w:val="21"/>
        </w:rPr>
        <w:t xml:space="preserve"> </w:t>
      </w:r>
      <w:r w:rsidR="006E08DC">
        <w:rPr>
          <w:sz w:val="21"/>
        </w:rPr>
        <w:t>da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in</w:t>
      </w:r>
      <w:r w:rsidR="006E08DC">
        <w:rPr>
          <w:spacing w:val="-4"/>
          <w:sz w:val="21"/>
        </w:rPr>
        <w:t xml:space="preserve"> </w:t>
      </w:r>
      <w:r w:rsidR="006E08DC">
        <w:rPr>
          <w:sz w:val="21"/>
        </w:rPr>
        <w:t>data</w:t>
      </w:r>
      <w:r w:rsidR="006E08DC"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 xml:space="preserve"> </w:t>
      </w:r>
      <w:r w:rsidRPr="00CF6C45">
        <w:rPr>
          <w:sz w:val="21"/>
        </w:rPr>
        <w:t>residente</w:t>
      </w:r>
      <w:r>
        <w:rPr>
          <w:spacing w:val="-1"/>
          <w:sz w:val="21"/>
        </w:rPr>
        <w:t xml:space="preserve"> </w:t>
      </w:r>
      <w:r w:rsidR="006E08DC">
        <w:rPr>
          <w:sz w:val="21"/>
        </w:rPr>
        <w:t>in</w:t>
      </w:r>
      <w:r w:rsidR="006E08DC">
        <w:rPr>
          <w:spacing w:val="-1"/>
          <w:sz w:val="21"/>
        </w:rPr>
        <w:t xml:space="preserve"> </w:t>
      </w:r>
      <w:r w:rsidR="006E08DC">
        <w:rPr>
          <w:sz w:val="21"/>
        </w:rPr>
        <w:t>Via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n°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Comune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  <w:t xml:space="preserve"> </w:t>
      </w:r>
      <w:r w:rsidR="006E08DC">
        <w:rPr>
          <w:sz w:val="21"/>
        </w:rPr>
        <w:t>CAP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 w:rsidR="006E08DC">
        <w:rPr>
          <w:sz w:val="21"/>
        </w:rPr>
        <w:t>Provincia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in qualità di legale rappresentante del</w:t>
      </w:r>
      <w:r w:rsidR="006E08DC">
        <w:rPr>
          <w:spacing w:val="-25"/>
          <w:sz w:val="21"/>
        </w:rPr>
        <w:t xml:space="preserve"> </w:t>
      </w:r>
      <w:r w:rsidR="006E08DC">
        <w:rPr>
          <w:sz w:val="21"/>
        </w:rPr>
        <w:t>soggetto</w:t>
      </w:r>
      <w:r w:rsidR="006E08DC">
        <w:rPr>
          <w:spacing w:val="40"/>
          <w:sz w:val="21"/>
        </w:rPr>
        <w:t xml:space="preserve"> </w:t>
      </w:r>
      <w:r w:rsidR="006E08DC">
        <w:rPr>
          <w:sz w:val="21"/>
        </w:rPr>
        <w:t xml:space="preserve">denominato </w:t>
      </w:r>
      <w:r w:rsidR="006E08DC">
        <w:rPr>
          <w:spacing w:val="-12"/>
          <w:sz w:val="21"/>
        </w:rPr>
        <w:t xml:space="preserve"> 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w w:val="36"/>
          <w:sz w:val="21"/>
          <w:u w:val="single"/>
        </w:rPr>
        <w:t xml:space="preserve"> </w:t>
      </w:r>
      <w:r>
        <w:rPr>
          <w:sz w:val="21"/>
        </w:rPr>
        <w:t>Forma</w:t>
      </w:r>
      <w:r w:rsidR="006E08DC">
        <w:rPr>
          <w:spacing w:val="-2"/>
          <w:sz w:val="21"/>
        </w:rPr>
        <w:t xml:space="preserve"> </w:t>
      </w:r>
      <w:r w:rsidR="006E08DC">
        <w:rPr>
          <w:sz w:val="21"/>
        </w:rPr>
        <w:t>giuridica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con sede legale</w:t>
      </w:r>
      <w:r w:rsidR="006E08DC">
        <w:rPr>
          <w:spacing w:val="-5"/>
          <w:sz w:val="21"/>
        </w:rPr>
        <w:t xml:space="preserve"> </w:t>
      </w:r>
      <w:r w:rsidR="006E08DC">
        <w:rPr>
          <w:sz w:val="21"/>
        </w:rPr>
        <w:t>in</w:t>
      </w:r>
      <w:r w:rsidR="006E08DC">
        <w:rPr>
          <w:spacing w:val="-1"/>
          <w:sz w:val="21"/>
        </w:rPr>
        <w:t xml:space="preserve"> </w:t>
      </w:r>
      <w:r w:rsidR="006E08DC">
        <w:rPr>
          <w:sz w:val="21"/>
        </w:rPr>
        <w:t>Via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n°</w:t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Comune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6E08DC">
        <w:rPr>
          <w:sz w:val="21"/>
        </w:rPr>
        <w:t>CAP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 xml:space="preserve"> </w:t>
      </w:r>
      <w:r w:rsidR="006E08DC">
        <w:rPr>
          <w:sz w:val="21"/>
        </w:rPr>
        <w:t>Provincia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costituito</w:t>
      </w:r>
      <w:r w:rsidR="006E08DC">
        <w:rPr>
          <w:spacing w:val="-3"/>
          <w:sz w:val="21"/>
        </w:rPr>
        <w:t xml:space="preserve"> </w:t>
      </w:r>
      <w:proofErr w:type="gramStart"/>
      <w:r w:rsidR="006E08DC">
        <w:rPr>
          <w:sz w:val="21"/>
        </w:rPr>
        <w:t>il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 xml:space="preserve">            </w:t>
      </w:r>
      <w:r w:rsidR="006E08DC">
        <w:rPr>
          <w:sz w:val="21"/>
        </w:rPr>
        <w:t>iscritto</w:t>
      </w:r>
      <w:proofErr w:type="gramEnd"/>
      <w:r w:rsidR="006E08DC">
        <w:rPr>
          <w:sz w:val="21"/>
        </w:rPr>
        <w:t xml:space="preserve"> al</w:t>
      </w:r>
      <w:r w:rsidR="006E08DC">
        <w:rPr>
          <w:spacing w:val="-5"/>
          <w:sz w:val="21"/>
        </w:rPr>
        <w:t xml:space="preserve"> </w:t>
      </w:r>
      <w:r w:rsidR="006E08DC">
        <w:rPr>
          <w:sz w:val="21"/>
        </w:rPr>
        <w:t>R.I.</w:t>
      </w:r>
      <w:r w:rsidR="006E08DC">
        <w:rPr>
          <w:spacing w:val="-2"/>
          <w:sz w:val="21"/>
        </w:rPr>
        <w:t xml:space="preserve"> </w:t>
      </w:r>
      <w:r w:rsidR="006E08DC">
        <w:rPr>
          <w:sz w:val="21"/>
        </w:rPr>
        <w:t>di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il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con il</w:t>
      </w:r>
      <w:r w:rsidR="006E08DC">
        <w:rPr>
          <w:spacing w:val="-2"/>
          <w:sz w:val="21"/>
        </w:rPr>
        <w:t xml:space="preserve"> </w:t>
      </w:r>
      <w:r w:rsidR="006E08DC">
        <w:rPr>
          <w:sz w:val="21"/>
        </w:rPr>
        <w:t xml:space="preserve">n. 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REA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</w:rPr>
        <w:t>del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</w:rPr>
        <w:t>C.F.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 w:rsidR="006E08DC">
        <w:rPr>
          <w:sz w:val="21"/>
        </w:rPr>
        <w:t>P.IVA</w:t>
      </w:r>
      <w:r w:rsidR="006E08DC">
        <w:rPr>
          <w:sz w:val="21"/>
          <w:u w:val="single"/>
        </w:rPr>
        <w:tab/>
      </w:r>
      <w:r w:rsidR="006E08DC">
        <w:rPr>
          <w:sz w:val="21"/>
        </w:rPr>
        <w:t xml:space="preserve"> </w:t>
      </w:r>
      <w:bookmarkStart w:id="0" w:name="_Hlk72419469"/>
      <w:r w:rsidR="006E08DC">
        <w:rPr>
          <w:sz w:val="21"/>
        </w:rPr>
        <w:t>in relazione al progetto denominato</w:t>
      </w:r>
      <w:r w:rsidR="006E08DC">
        <w:rPr>
          <w:sz w:val="21"/>
          <w:u w:val="single"/>
        </w:rPr>
        <w:t xml:space="preserve"> </w:t>
      </w:r>
      <w:r w:rsidR="006E08DC">
        <w:rPr>
          <w:sz w:val="21"/>
          <w:u w:val="single"/>
        </w:rPr>
        <w:tab/>
      </w:r>
      <w:r w:rsidR="006E08DC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6E08DC">
        <w:rPr>
          <w:sz w:val="21"/>
        </w:rPr>
        <w:t xml:space="preserve">approvato con </w:t>
      </w:r>
      <w:r>
        <w:rPr>
          <w:sz w:val="21"/>
        </w:rPr>
        <w:t>De</w:t>
      </w:r>
      <w:r w:rsidR="006E08DC">
        <w:rPr>
          <w:sz w:val="21"/>
        </w:rPr>
        <w:t xml:space="preserve">terminazione della </w:t>
      </w:r>
      <w:r w:rsidR="00D70D89" w:rsidRPr="00D70D89">
        <w:rPr>
          <w:sz w:val="21"/>
        </w:rPr>
        <w:t xml:space="preserve">Direzione Regionale Politiche Giovanili, Servizio Civile </w:t>
      </w:r>
      <w:r w:rsidR="00D70D89">
        <w:rPr>
          <w:sz w:val="21"/>
        </w:rPr>
        <w:t>e</w:t>
      </w:r>
      <w:r w:rsidR="00D70D89" w:rsidRPr="00D70D89">
        <w:rPr>
          <w:sz w:val="21"/>
        </w:rPr>
        <w:t xml:space="preserve"> Sport</w:t>
      </w:r>
      <w:r w:rsidR="006E08DC" w:rsidRPr="00445E23">
        <w:rPr>
          <w:sz w:val="21"/>
          <w:szCs w:val="21"/>
        </w:rPr>
        <w:t>. D.D. n. G</w:t>
      </w:r>
      <w:r w:rsidR="00C01F06">
        <w:rPr>
          <w:sz w:val="21"/>
          <w:szCs w:val="21"/>
        </w:rPr>
        <w:t>01107</w:t>
      </w:r>
      <w:r w:rsidR="006E08DC" w:rsidRPr="00445E23">
        <w:rPr>
          <w:sz w:val="21"/>
          <w:szCs w:val="21"/>
        </w:rPr>
        <w:t xml:space="preserve"> del </w:t>
      </w:r>
      <w:r w:rsidR="00C01F06">
        <w:rPr>
          <w:sz w:val="21"/>
          <w:szCs w:val="21"/>
        </w:rPr>
        <w:t>30</w:t>
      </w:r>
      <w:r w:rsidR="006E08DC" w:rsidRPr="00445E23">
        <w:rPr>
          <w:sz w:val="21"/>
          <w:szCs w:val="21"/>
        </w:rPr>
        <w:t>/0</w:t>
      </w:r>
      <w:r w:rsidR="00C01F06">
        <w:rPr>
          <w:sz w:val="21"/>
          <w:szCs w:val="21"/>
        </w:rPr>
        <w:t>1</w:t>
      </w:r>
      <w:r w:rsidR="006E08DC" w:rsidRPr="00445E23">
        <w:rPr>
          <w:sz w:val="21"/>
          <w:szCs w:val="21"/>
        </w:rPr>
        <w:t>/202</w:t>
      </w:r>
      <w:r w:rsidR="00C01F06">
        <w:rPr>
          <w:sz w:val="21"/>
          <w:szCs w:val="21"/>
        </w:rPr>
        <w:t>3</w:t>
      </w:r>
      <w:r w:rsidR="006E08DC" w:rsidRPr="00445E23">
        <w:rPr>
          <w:sz w:val="21"/>
          <w:szCs w:val="21"/>
        </w:rPr>
        <w:t xml:space="preserve"> </w:t>
      </w:r>
      <w:r w:rsidR="00C01F06">
        <w:rPr>
          <w:sz w:val="21"/>
          <w:szCs w:val="21"/>
        </w:rPr>
        <w:t xml:space="preserve">e DD G02625 del 27/02/2023 </w:t>
      </w:r>
      <w:r w:rsidR="006E08DC" w:rsidRPr="00445E23">
        <w:rPr>
          <w:sz w:val="21"/>
          <w:szCs w:val="21"/>
        </w:rPr>
        <w:t>(</w:t>
      </w:r>
      <w:r w:rsidR="00C01F06" w:rsidRPr="00C01F06">
        <w:rPr>
          <w:sz w:val="21"/>
          <w:szCs w:val="21"/>
        </w:rPr>
        <w:t>DGR n. 128 del 22 marzo 2022 D.D. n. G16814 del 31 dicembre 2021</w:t>
      </w:r>
      <w:r w:rsidR="006E08DC" w:rsidRPr="00445E23">
        <w:rPr>
          <w:sz w:val="21"/>
          <w:szCs w:val="21"/>
        </w:rPr>
        <w:t>)</w:t>
      </w:r>
      <w:r w:rsidR="006E08DC" w:rsidRPr="00445E23">
        <w:t xml:space="preserve"> </w:t>
      </w:r>
      <w:r w:rsidR="006E08DC">
        <w:rPr>
          <w:sz w:val="21"/>
        </w:rPr>
        <w:t>per un importo complessivo pari ad €</w:t>
      </w:r>
      <w:r w:rsidR="00C01F06">
        <w:rPr>
          <w:sz w:val="21"/>
        </w:rPr>
        <w:t>______________</w:t>
      </w:r>
      <w:r w:rsidR="006E08DC">
        <w:rPr>
          <w:spacing w:val="-29"/>
          <w:sz w:val="21"/>
        </w:rPr>
        <w:t>.</w:t>
      </w:r>
      <w:bookmarkEnd w:id="0"/>
    </w:p>
    <w:p w14:paraId="1F166150" w14:textId="77777777" w:rsidR="006E08DC" w:rsidRDefault="006E08DC" w:rsidP="006E08DC">
      <w:pPr>
        <w:pStyle w:val="Paragrafoelenco"/>
        <w:tabs>
          <w:tab w:val="left" w:pos="1270"/>
          <w:tab w:val="left" w:pos="2840"/>
          <w:tab w:val="left" w:pos="4252"/>
          <w:tab w:val="left" w:pos="6094"/>
          <w:tab w:val="left" w:pos="7400"/>
          <w:tab w:val="left" w:pos="10674"/>
        </w:tabs>
        <w:spacing w:line="360" w:lineRule="auto"/>
        <w:ind w:left="1012" w:right="970" w:firstLine="0"/>
        <w:jc w:val="both"/>
        <w:rPr>
          <w:b/>
          <w:sz w:val="21"/>
          <w:u w:val="single"/>
        </w:rPr>
      </w:pPr>
    </w:p>
    <w:p w14:paraId="6C3763FB" w14:textId="16AF25C1" w:rsidR="006E08DC" w:rsidRPr="0002424F" w:rsidRDefault="006E08DC" w:rsidP="00CF6C45">
      <w:pPr>
        <w:pStyle w:val="Paragrafoelenco"/>
        <w:tabs>
          <w:tab w:val="left" w:pos="1270"/>
          <w:tab w:val="left" w:pos="2840"/>
          <w:tab w:val="left" w:pos="4252"/>
          <w:tab w:val="left" w:pos="6094"/>
          <w:tab w:val="left" w:pos="7400"/>
          <w:tab w:val="left" w:pos="10674"/>
        </w:tabs>
        <w:spacing w:line="360" w:lineRule="auto"/>
        <w:ind w:left="1012" w:right="970" w:firstLine="0"/>
        <w:jc w:val="center"/>
        <w:rPr>
          <w:b/>
          <w:sz w:val="21"/>
        </w:rPr>
      </w:pPr>
      <w:r>
        <w:rPr>
          <w:b/>
          <w:sz w:val="21"/>
          <w:u w:val="single"/>
        </w:rPr>
        <w:t>DICHIARA</w:t>
      </w:r>
    </w:p>
    <w:p w14:paraId="240388A0" w14:textId="77777777" w:rsidR="006E08DC" w:rsidRDefault="006E08DC" w:rsidP="006E08DC">
      <w:pPr>
        <w:spacing w:before="121" w:line="241" w:lineRule="exact"/>
        <w:ind w:left="3353"/>
        <w:rPr>
          <w:b/>
          <w:sz w:val="21"/>
        </w:rPr>
      </w:pPr>
      <w:r>
        <w:rPr>
          <w:b/>
          <w:sz w:val="21"/>
        </w:rPr>
        <w:t>ai sensi degli artt. 46 e 47 del D.P.R. 445 del 28/12/2000,</w:t>
      </w:r>
    </w:p>
    <w:p w14:paraId="369D2017" w14:textId="77777777" w:rsidR="006E08DC" w:rsidRDefault="006E08DC" w:rsidP="006E08DC">
      <w:pPr>
        <w:ind w:left="1082" w:right="1060"/>
        <w:jc w:val="center"/>
        <w:rPr>
          <w:b/>
          <w:sz w:val="21"/>
        </w:rPr>
      </w:pPr>
      <w:r>
        <w:rPr>
          <w:b/>
          <w:sz w:val="21"/>
        </w:rPr>
        <w:t>consapevole delle sanzioni penali, nel caso di dichiarazioni non veritiere e falsità negli atti, richiamate dall’art. 76</w:t>
      </w:r>
    </w:p>
    <w:p w14:paraId="44E4F483" w14:textId="77777777" w:rsidR="006E08DC" w:rsidRDefault="006E08DC" w:rsidP="006E08DC">
      <w:pPr>
        <w:pStyle w:val="Corpotesto"/>
        <w:rPr>
          <w:b/>
          <w:sz w:val="31"/>
        </w:rPr>
      </w:pPr>
    </w:p>
    <w:p w14:paraId="1E851D7C" w14:textId="77777777" w:rsidR="006E08DC" w:rsidRDefault="006E08DC" w:rsidP="006E08DC">
      <w:pPr>
        <w:spacing w:line="360" w:lineRule="auto"/>
        <w:ind w:left="1579" w:right="122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AAC77" wp14:editId="0A572C7F">
                <wp:simplePos x="0" y="0"/>
                <wp:positionH relativeFrom="page">
                  <wp:posOffset>742315</wp:posOffset>
                </wp:positionH>
                <wp:positionV relativeFrom="paragraph">
                  <wp:posOffset>-3175</wp:posOffset>
                </wp:positionV>
                <wp:extent cx="154940" cy="154940"/>
                <wp:effectExtent l="8890" t="6350" r="7620" b="10160"/>
                <wp:wrapNone/>
                <wp:docPr id="26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747CF" id="Rectangle 156" o:spid="_x0000_s1026" style="position:absolute;margin-left:58.45pt;margin-top:-.25pt;width:12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KCCgIAAAU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mC/n&#10;vBDFrvM9VYDqOdlTiB809iJdakm8yQwOx4cQx9DnkFTL4b2xNm/TOjHUcrmYLXJCQGua5Mwz0n63&#10;sSSOkPSQvzwZT38dlpC3ELoxLrtGpfQmslyt6Wt5c8mGKrH03jW5fARjxztPY92ZtsRUEmWodtg8&#10;MWuEoxb57fClQ/olxcA6rGX4eQDSUtiPjplflvPEU8zGfPFuxgZde3bXHnCKoWoZpRivmziK/eDJ&#10;7DuuVGZSHN7xtlqTmXzp6twsay3v4vwukpiv7Rz18nrXvwEAAP//AwBQSwMEFAAGAAgAAAAhAB2E&#10;+crcAAAACAEAAA8AAABkcnMvZG93bnJldi54bWxMj8FuwjAQRO+V+AdrkXoDJ1BQSeOgtCpXpAJS&#10;4WbirR0Rr6PYkPTva07lOJrRzJt8PdiG3bDztSMB6TQBhlQ5VZMWcNhvJq/AfJCkZOMIBfyih3Ux&#10;esplplxPX3jbBc1iCflMCjAhtBnnvjJopZ+6Fil6P66zMkTZaa462cdy2/BZkiy5lTXFBSNb/DBY&#10;XXZXK+CzPW3Lhfa8/A7meHHv/cZstRDP46F8AxZwCP9huONHdCgi09ldSXnWRJ0uVzEqYLIAdvdf&#10;0jmws4DZfAW8yPnjgeIPAAD//wMAUEsBAi0AFAAGAAgAAAAhALaDOJL+AAAA4QEAABMAAAAAAAAA&#10;AAAAAAAAAAAAAFtDb250ZW50X1R5cGVzXS54bWxQSwECLQAUAAYACAAAACEAOP0h/9YAAACUAQAA&#10;CwAAAAAAAAAAAAAAAAAvAQAAX3JlbHMvLnJlbHNQSwECLQAUAAYACAAAACEACkkCggoCAAAFBAAA&#10;DgAAAAAAAAAAAAAAAAAuAgAAZHJzL2Uyb0RvYy54bWxQSwECLQAUAAYACAAAACEAHYT5yt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1"/>
        </w:rPr>
        <w:t>di avere dipendenti e, dunque, una posizione aperta nei confronti dell’I.N.P.S., consentendo alla Regione Lazio o alla struttura incaricata di acquisire il DURC attraverso le seguenti informazioni:</w:t>
      </w:r>
    </w:p>
    <w:p w14:paraId="73C8D3FE" w14:textId="77777777" w:rsidR="006E08DC" w:rsidRDefault="006E08DC" w:rsidP="006E08DC">
      <w:pPr>
        <w:pStyle w:val="Paragrafoelenco"/>
        <w:numPr>
          <w:ilvl w:val="0"/>
          <w:numId w:val="1"/>
        </w:numPr>
        <w:tabs>
          <w:tab w:val="left" w:pos="1722"/>
          <w:tab w:val="left" w:pos="5143"/>
          <w:tab w:val="left" w:pos="9442"/>
        </w:tabs>
        <w:rPr>
          <w:sz w:val="21"/>
        </w:rPr>
      </w:pPr>
      <w:r>
        <w:rPr>
          <w:sz w:val="21"/>
        </w:rPr>
        <w:t>Matricola</w:t>
      </w:r>
      <w:r>
        <w:rPr>
          <w:spacing w:val="-1"/>
          <w:sz w:val="21"/>
        </w:rPr>
        <w:t xml:space="preserve"> </w:t>
      </w:r>
      <w:r>
        <w:rPr>
          <w:sz w:val="21"/>
        </w:rPr>
        <w:t>INPS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e sede INPS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competenza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14:paraId="7A79AF15" w14:textId="77777777" w:rsidR="006E08DC" w:rsidRDefault="006E08DC" w:rsidP="006E08DC">
      <w:pPr>
        <w:pStyle w:val="Paragrafoelenco"/>
        <w:numPr>
          <w:ilvl w:val="0"/>
          <w:numId w:val="1"/>
        </w:numPr>
        <w:tabs>
          <w:tab w:val="left" w:pos="1722"/>
          <w:tab w:val="left" w:pos="5260"/>
          <w:tab w:val="left" w:pos="9673"/>
        </w:tabs>
        <w:spacing w:before="121"/>
        <w:rPr>
          <w:sz w:val="21"/>
        </w:rPr>
      </w:pPr>
      <w:r>
        <w:rPr>
          <w:sz w:val="21"/>
        </w:rPr>
        <w:t>Matricola</w:t>
      </w:r>
      <w:r>
        <w:rPr>
          <w:spacing w:val="-2"/>
          <w:sz w:val="21"/>
        </w:rPr>
        <w:t xml:space="preserve"> </w:t>
      </w:r>
      <w:r>
        <w:rPr>
          <w:sz w:val="21"/>
        </w:rPr>
        <w:t>INAIL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e sede INAIL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competenza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14:paraId="293EA38E" w14:textId="77777777" w:rsidR="006E08DC" w:rsidRDefault="006E08DC" w:rsidP="006E08DC">
      <w:pPr>
        <w:pStyle w:val="Paragrafoelenco"/>
        <w:numPr>
          <w:ilvl w:val="0"/>
          <w:numId w:val="1"/>
        </w:numPr>
        <w:tabs>
          <w:tab w:val="left" w:pos="1722"/>
          <w:tab w:val="left" w:pos="6537"/>
        </w:tabs>
        <w:spacing w:before="121"/>
        <w:rPr>
          <w:sz w:val="21"/>
        </w:rPr>
      </w:pPr>
      <w:r>
        <w:rPr>
          <w:sz w:val="21"/>
        </w:rPr>
        <w:t>C.C.N.L.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riferimento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14:paraId="631539DA" w14:textId="77777777" w:rsidR="006E08DC" w:rsidRDefault="006E08DC" w:rsidP="006E08DC">
      <w:pPr>
        <w:spacing w:before="121"/>
        <w:ind w:left="157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2C0C1" wp14:editId="7AB983ED">
                <wp:simplePos x="0" y="0"/>
                <wp:positionH relativeFrom="page">
                  <wp:posOffset>773430</wp:posOffset>
                </wp:positionH>
                <wp:positionV relativeFrom="paragraph">
                  <wp:posOffset>53340</wp:posOffset>
                </wp:positionV>
                <wp:extent cx="154940" cy="154940"/>
                <wp:effectExtent l="11430" t="12700" r="5080" b="13335"/>
                <wp:wrapNone/>
                <wp:docPr id="26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31CD" id="Rectangle 155" o:spid="_x0000_s1026" style="position:absolute;margin-left:60.9pt;margin-top:4.2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KCCgIAAAU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mC/n&#10;vBDFrvM9VYDqOdlTiB809iJdakm8yQwOx4cQx9DnkFTL4b2xNm/TOjHUcrmYLXJCQGua5Mwz0n63&#10;sSSOkPSQvzwZT38dlpC3ELoxLrtGpfQmslyt6Wt5c8mGKrH03jW5fARjxztPY92ZtsRUEmWodtg8&#10;MWuEoxb57fClQ/olxcA6rGX4eQDSUtiPjplflvPEU8zGfPFuxgZde3bXHnCKoWoZpRivmziK/eDJ&#10;7DuuVGZSHN7xtlqTmXzp6twsay3v4vwukpiv7Rz18nrXvwEAAP//AwBQSwMEFAAGAAgAAAAhAEe8&#10;zDrcAAAACAEAAA8AAABkcnMvZG93bnJldi54bWxMj8FOwzAQRO9I/IO1SNyo01CqKMSpAqLXShQk&#10;4LaNFztqvI5itwl/j3uC42hGM2+qzex6caYxdJ4VLBcZCOLW646Ngve37V0BIkRkjb1nUvBDATb1&#10;9VWFpfYTv9J5H41IJRxKVGBjHEopQ2vJYVj4gTh53350GJMcjdQjTqnc9TLPsrV02HFasDjQs6X2&#10;uD85BS/D1655MEE2H9F+Hv3TtLU7o9Ttzdw8gog0x78wXPATOtSJ6eBPrIPok86XCT0qKFYgLv5q&#10;nYM4KLjPC5B1Jf8fqH8BAAD//wMAUEsBAi0AFAAGAAgAAAAhALaDOJL+AAAA4QEAABMAAAAAAAAA&#10;AAAAAAAAAAAAAFtDb250ZW50X1R5cGVzXS54bWxQSwECLQAUAAYACAAAACEAOP0h/9YAAACUAQAA&#10;CwAAAAAAAAAAAAAAAAAvAQAAX3JlbHMvLnJlbHNQSwECLQAUAAYACAAAACEACkkCggoCAAAFBAAA&#10;DgAAAAAAAAAAAAAAAAAuAgAAZHJzL2Uyb0RvYy54bWxQSwECLQAUAAYACAAAACEAR7zMOt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1"/>
        </w:rPr>
        <w:t>di non avere dipendenti e, dunque, una posizione aperta nei confronti dell’I.N.P.S.</w:t>
      </w:r>
    </w:p>
    <w:p w14:paraId="40595409" w14:textId="77777777" w:rsidR="006E08DC" w:rsidRDefault="006E08DC" w:rsidP="006E08DC">
      <w:pPr>
        <w:pStyle w:val="Corpotesto"/>
        <w:rPr>
          <w:sz w:val="20"/>
        </w:rPr>
      </w:pPr>
    </w:p>
    <w:p w14:paraId="3DF9B011" w14:textId="77777777" w:rsidR="006E08DC" w:rsidRDefault="006E08DC" w:rsidP="006E08DC">
      <w:pPr>
        <w:pStyle w:val="Corpotesto"/>
        <w:spacing w:before="6"/>
        <w:rPr>
          <w:sz w:val="24"/>
        </w:rPr>
      </w:pPr>
    </w:p>
    <w:p w14:paraId="2EE44B00" w14:textId="77777777" w:rsidR="006E08DC" w:rsidRDefault="006E08DC" w:rsidP="006E08DC">
      <w:pPr>
        <w:tabs>
          <w:tab w:val="left" w:pos="3839"/>
        </w:tabs>
        <w:spacing w:before="92" w:line="238" w:lineRule="exact"/>
        <w:ind w:left="1012"/>
        <w:rPr>
          <w:sz w:val="21"/>
        </w:rPr>
      </w:pPr>
      <w:r>
        <w:rPr>
          <w:sz w:val="21"/>
        </w:rPr>
        <w:t>Luogo e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data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71E1C24" w14:textId="77777777" w:rsidR="006E08DC" w:rsidRDefault="006E08DC" w:rsidP="006E08DC">
      <w:pPr>
        <w:spacing w:line="243" w:lineRule="exact"/>
        <w:ind w:left="6284"/>
        <w:rPr>
          <w:sz w:val="14"/>
        </w:rPr>
      </w:pPr>
      <w:r>
        <w:rPr>
          <w:sz w:val="21"/>
        </w:rPr>
        <w:t>IL LEGALE RAPPRESENTANTE</w:t>
      </w:r>
      <w:r>
        <w:rPr>
          <w:position w:val="7"/>
          <w:sz w:val="14"/>
        </w:rPr>
        <w:t>8</w:t>
      </w:r>
    </w:p>
    <w:p w14:paraId="292A3C17" w14:textId="77777777" w:rsidR="006E08DC" w:rsidRDefault="006E08DC" w:rsidP="006E08DC">
      <w:pPr>
        <w:pStyle w:val="Corpotesto"/>
        <w:rPr>
          <w:sz w:val="20"/>
        </w:rPr>
      </w:pPr>
    </w:p>
    <w:p w14:paraId="544FFBDF" w14:textId="77777777" w:rsidR="006E08DC" w:rsidRDefault="006E08DC" w:rsidP="006E08DC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0716CE" wp14:editId="3D02B27B">
                <wp:simplePos x="0" y="0"/>
                <wp:positionH relativeFrom="page">
                  <wp:posOffset>3600450</wp:posOffset>
                </wp:positionH>
                <wp:positionV relativeFrom="paragraph">
                  <wp:posOffset>159385</wp:posOffset>
                </wp:positionV>
                <wp:extent cx="2735580" cy="0"/>
                <wp:effectExtent l="9525" t="12065" r="7620" b="6985"/>
                <wp:wrapTopAndBottom/>
                <wp:docPr id="26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7A03A" id="Line 15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5pt,12.55pt" to="498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X7ugEAAGEDAAAOAAAAZHJzL2Uyb0RvYy54bWysU01v2zAMvQ/YfxB0X5ykS1cYcXpI1l26&#10;LUC7H8BIsi1MFgVSiZN/P0n5WLHdhvkgUPx4enykl4/HwYmDIbboGzmbTKUwXqG2vmvkj9enDw9S&#10;cASvwaE3jTwZlo+r9++WY6jNHHt02pBIIJ7rMTSyjzHUVcWqNwPwBIPxKdgiDRDTlbpKE4wJfXDV&#10;fDq9r0YkHQiVYU7ezTkoVwW/bY2K39uWTRSukYlbLCeVc5fParWEuiMIvVUXGvAPLAawPj16g9pA&#10;BLEn+xfUYBUhYxsnCocK29YqU3pI3cymf3Tz0kMwpZckDoebTPz/YNW3w9pvKVNXR/8SnlH9ZOFx&#10;3YPvTCHwegppcLMsVTUGrm8l+cJhS2I3fkWdcmAfsahwbGnIkKk/cSxin25im2MUKjnnn+4Wi4c0&#10;E3WNVVBfCwNx/GJwENlopLM+6wA1HJ45ZiJQX1Oy2+OTda7M0nkxNnJxd/+xFDA6q3MwpzF1u7Uj&#10;cYC8DeUrXaXI27SMvAHuz3kldN4Twr3X5ZXegP58sSNYd7YTK+cvKmVh8hZyvUN92tJVvTTHQv+y&#10;c3lR3t5L9e8/Y/ULAAD//wMAUEsDBBQABgAIAAAAIQDf+hJE3wAAAAkBAAAPAAAAZHJzL2Rvd25y&#10;ZXYueG1sTI/BTsMwDIbvSLxDZCQuiKUbWsdK0wmBOHCDFSHtljamqdo4VZNtZU+PJw5wtP3r9/fl&#10;m8n14oBjaD0pmM8SEEi1Ny01Cj7Kl9t7ECFqMrr3hAq+McCmuLzIdWb8kd7xsI2N4BIKmVZgYxwy&#10;KUNt0ekw8wMS37786HTkcWykGfWRy10vF0mSSqdb4g9WD/hkse62e6cg7T/vyvT1rQsn2zXVTj4n&#10;N7tSqeur6fEBRMQp/oXhjM/oUDBT5fdkgugVLNMVu0QFi+UcBAfW6xW7VL8LWeTyv0HxAwAA//8D&#10;AFBLAQItABQABgAIAAAAIQC2gziS/gAAAOEBAAATAAAAAAAAAAAAAAAAAAAAAABbQ29udGVudF9U&#10;eXBlc10ueG1sUEsBAi0AFAAGAAgAAAAhADj9If/WAAAAlAEAAAsAAAAAAAAAAAAAAAAALwEAAF9y&#10;ZWxzLy5yZWxzUEsBAi0AFAAGAAgAAAAhAOHCxfu6AQAAYQMAAA4AAAAAAAAAAAAAAAAALgIAAGRy&#10;cy9lMm9Eb2MueG1sUEsBAi0AFAAGAAgAAAAhAN/6EkTfAAAACQEAAA8AAAAAAAAAAAAAAAAAFAQA&#10;AGRycy9kb3ducmV2LnhtbFBLBQYAAAAABAAEAPMAAAAgBQAAAAA=&#10;" strokeweight=".149mm">
                <w10:wrap type="topAndBottom" anchorx="page"/>
              </v:line>
            </w:pict>
          </mc:Fallback>
        </mc:AlternateContent>
      </w:r>
    </w:p>
    <w:p w14:paraId="1B7E78B9" w14:textId="77777777" w:rsidR="006E08DC" w:rsidRDefault="006E08DC" w:rsidP="006E08DC">
      <w:pPr>
        <w:spacing w:line="154" w:lineRule="exact"/>
        <w:ind w:left="5549"/>
        <w:rPr>
          <w:i/>
          <w:sz w:val="16"/>
        </w:rPr>
      </w:pPr>
      <w:r>
        <w:rPr>
          <w:i/>
          <w:sz w:val="16"/>
        </w:rPr>
        <w:t>(Timbro del soggetto beneficiario e firma del legale rappresentante)</w:t>
      </w:r>
    </w:p>
    <w:p w14:paraId="5DEA1B76" w14:textId="77777777" w:rsidR="006E08DC" w:rsidRDefault="006E08DC" w:rsidP="006E08DC">
      <w:pPr>
        <w:pStyle w:val="Corpotesto"/>
        <w:rPr>
          <w:i/>
          <w:sz w:val="20"/>
        </w:rPr>
      </w:pPr>
    </w:p>
    <w:p w14:paraId="792C57EE" w14:textId="77777777" w:rsidR="006E08DC" w:rsidRDefault="006E08DC" w:rsidP="006E08DC">
      <w:pPr>
        <w:pStyle w:val="Corpotesto"/>
        <w:rPr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5E3C3" wp14:editId="4A7F89D4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29435" cy="0"/>
                <wp:effectExtent l="5080" t="12065" r="13335" b="6985"/>
                <wp:wrapTopAndBottom/>
                <wp:docPr id="26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1C13" id="Line 15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5pt" to="200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JquwEAAGEDAAAOAAAAZHJzL2Uyb0RvYy54bWysU01v2zAMvQ/YfxB0X+xkW9cKcXpI1l26&#10;LUDbH8BIsi1MFgVRiZ1/P0n5aLHdhvkgkCL59PhIL++nwbKDDmTQNXw+qznTTqIyrmv4y/PDh1vO&#10;KIJTYNHphh818fvV+3fL0Qu9wB6t0oElEEdi9A3vY/Siqkj2egCaodcuBVsMA8Tkhq5SAcaEPthq&#10;Udc31YhB+YBSE6XbzSnIVwW/bbWMP9uWdGS24YlbLGco5y6f1WoJogvgeyPPNOAfWAxgXHr0CrWB&#10;CGwfzF9Qg5EBCds4kzhU2LZG6tJD6mZe/9HNUw9el16SOOSvMtH/g5U/Dmu3DZm6nNyTf0T5i5jD&#10;dQ+u04XA89Gnwc2zVNXoSVxLskN+G9hu/I4q5cA+YlFhasOQIVN/bCpiH69i6ykymS7nt4u7Tx8/&#10;cyYvsQrEpdAHit80DiwbDbfGZR1AwOGRYiYC4pKSrx0+GGvLLK1jY8O/3CzqUkBojcrBnEah261t&#10;YAfI21C+0lWKvE3LyBug/pRXQqc9Cbh3qrzSa1Bfz3YEY092YmXdWaUsTN5CEjtUx224qJfmWOif&#10;dy4vylu/VL/+GavfAAAA//8DAFBLAwQUAAYACAAAACEAHOjaJtwAAAAJAQAADwAAAGRycy9kb3du&#10;cmV2LnhtbEyPwU7DMBBE70j8g7VI3KiTpipVGqcCCkeoaBFnN97GEfE6it0k8PUs4gDHmX2anSk2&#10;k2vFgH1oPClIZwkIpMqbhmoFb4enmxWIEDUZ3XpCBZ8YYFNeXhQ6N36kVxz2sRYcQiHXCmyMXS5l&#10;qCw6HWa+Q+LbyfdOR5Z9LU2vRw53rZwnyVI63RB/sLrDB4vVx/7sFHwtR7uVjy+3O/su71e758Mw&#10;x61S11fT3RpExCn+wfBTn6tDyZ2O/kwmiJZ1mmWMKshS3sTAIkkXII6/hiwL+X9B+Q0AAP//AwBQ&#10;SwECLQAUAAYACAAAACEAtoM4kv4AAADhAQAAEwAAAAAAAAAAAAAAAAAAAAAAW0NvbnRlbnRfVHlw&#10;ZXNdLnhtbFBLAQItABQABgAIAAAAIQA4/SH/1gAAAJQBAAALAAAAAAAAAAAAAAAAAC8BAABfcmVs&#10;cy8ucmVsc1BLAQItABQABgAIAAAAIQBEBhJquwEAAGEDAAAOAAAAAAAAAAAAAAAAAC4CAABkcnMv&#10;ZTJvRG9jLnhtbFBLAQItABQABgAIAAAAIQAc6Nom3AAAAAkBAAAPAAAAAAAAAAAAAAAAABUEAABk&#10;cnMvZG93bnJldi54bWxQSwUGAAAAAAQABADzAAAAHgUAAAAA&#10;" strokeweight=".6pt">
                <w10:wrap type="topAndBottom" anchorx="page"/>
              </v:line>
            </w:pict>
          </mc:Fallback>
        </mc:AlternateContent>
      </w:r>
    </w:p>
    <w:p w14:paraId="35362C0A" w14:textId="77777777" w:rsidR="006E08DC" w:rsidRDefault="006E08DC" w:rsidP="006E08DC">
      <w:pPr>
        <w:spacing w:before="72"/>
        <w:ind w:left="1012" w:right="1223"/>
        <w:rPr>
          <w:sz w:val="18"/>
        </w:rPr>
      </w:pPr>
      <w:r>
        <w:rPr>
          <w:position w:val="6"/>
          <w:sz w:val="12"/>
        </w:rPr>
        <w:t xml:space="preserve">8 </w:t>
      </w:r>
      <w:r>
        <w:rPr>
          <w:sz w:val="18"/>
        </w:rPr>
        <w:t>Allegare copia di un documento d’identità in corso di validità e sottoscritto, avendo cura che sia leggibile. In caso di cittadini extracomunitari occorre invece l’autenticazione da parte di un pubblico ufficiale (circoscrizione, notaio o ambasciata).</w:t>
      </w:r>
    </w:p>
    <w:p w14:paraId="7A4448BB" w14:textId="77777777" w:rsidR="006E08DC" w:rsidRDefault="006E08DC" w:rsidP="006E08DC">
      <w:pPr>
        <w:rPr>
          <w:sz w:val="18"/>
        </w:rPr>
        <w:sectPr w:rsidR="006E08DC" w:rsidSect="00CF6C45">
          <w:footerReference w:type="default" r:id="rId8"/>
          <w:pgSz w:w="11910" w:h="16840"/>
          <w:pgMar w:top="640" w:right="1137" w:bottom="800" w:left="120" w:header="456" w:footer="615" w:gutter="0"/>
          <w:cols w:space="720"/>
        </w:sectPr>
      </w:pPr>
    </w:p>
    <w:p w14:paraId="33B7705C" w14:textId="77777777" w:rsidR="003E0424" w:rsidRDefault="00000000" w:rsidP="00432361">
      <w:pPr>
        <w:spacing w:line="235" w:lineRule="auto"/>
        <w:jc w:val="both"/>
      </w:pPr>
    </w:p>
    <w:sectPr w:rsidR="003E0424" w:rsidSect="00432361">
      <w:headerReference w:type="default" r:id="rId9"/>
      <w:footerReference w:type="default" r:id="rId10"/>
      <w:type w:val="continuous"/>
      <w:pgSz w:w="11910" w:h="16840"/>
      <w:pgMar w:top="640" w:right="140" w:bottom="80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BFF5" w14:textId="77777777" w:rsidR="00FD4AD1" w:rsidRDefault="00FD4AD1">
      <w:r>
        <w:separator/>
      </w:r>
    </w:p>
  </w:endnote>
  <w:endnote w:type="continuationSeparator" w:id="0">
    <w:p w14:paraId="22016ECF" w14:textId="77777777" w:rsidR="00FD4AD1" w:rsidRDefault="00FD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78A5" w14:textId="77777777" w:rsidR="003B1DF9" w:rsidRDefault="00000000">
    <w:pPr>
      <w:pStyle w:val="Corpotesto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5D3FFB" wp14:editId="116C5408">
              <wp:simplePos x="0" y="0"/>
              <wp:positionH relativeFrom="page">
                <wp:posOffset>3678555</wp:posOffset>
              </wp:positionH>
              <wp:positionV relativeFrom="page">
                <wp:posOffset>10115550</wp:posOffset>
              </wp:positionV>
              <wp:extent cx="203200" cy="194310"/>
              <wp:effectExtent l="1905" t="0" r="4445" b="0"/>
              <wp:wrapNone/>
              <wp:docPr id="9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769A0" w14:textId="77777777" w:rsidR="003B1DF9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D3FF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89.65pt;margin-top:796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fesKMuEAAAANAQAADwAAAGRycy9kb3ducmV2LnhtbEyPwU7DMBBE70j8g7VI3KiTRjUkxKkqBCck&#10;RBoOHJ3YTazG6xC7bfh7lhMcd+ZpdqbcLm5kZzMH61FCukqAGey8tthL+Ghe7h6AhahQq9GjkfBt&#10;Amyr66tSFdpfsDbnfewZhWAolIQhxqngPHSDcSqs/GSQvIOfnYp0zj3Xs7pQuBv5OkkEd8oifRjU&#10;ZJ4G0x33Jydh94n1s/16a9/rQ22bJk/wVRylvL1Zdo/AolniHwy/9ak6VNSp9SfUgY0SNvd5RigZ&#10;mzyjVYSINCWpJUmsMwG8Kvn/FdUPAA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H3r&#10;CjLhAAAADQEAAA8AAAAAAAAAAAAAAAAALQQAAGRycy9kb3ducmV2LnhtbFBLBQYAAAAABAAEAPMA&#10;AAA7BQAAAAA=&#10;" filled="f" stroked="f">
              <v:textbox inset="0,0,0,0">
                <w:txbxContent>
                  <w:p w14:paraId="19D769A0" w14:textId="77777777" w:rsidR="003B1DF9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FD67" w14:textId="77777777" w:rsidR="003B1DF9" w:rsidRDefault="0000000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E07434" wp14:editId="54D69255">
              <wp:simplePos x="0" y="0"/>
              <wp:positionH relativeFrom="page">
                <wp:posOffset>3678555</wp:posOffset>
              </wp:positionH>
              <wp:positionV relativeFrom="page">
                <wp:posOffset>9891395</wp:posOffset>
              </wp:positionV>
              <wp:extent cx="203200" cy="194310"/>
              <wp:effectExtent l="1905" t="4445" r="4445" b="1270"/>
              <wp:wrapNone/>
              <wp:docPr id="9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D7C68" w14:textId="77777777" w:rsidR="003B1DF9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0743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289.65pt;margin-top:778.8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1n1gEAAJcDAAAOAAAAZHJzL2Uyb0RvYy54bWysU9uO0zAQfUfiHyy/0yRdhCBqulp2tQhp&#10;uUgLH+A6TmKReMyM26R8PWMn6XJ5Q7xYk7F9fC6T3fU09OJkkCy4ShabXArjNNTWtZX8+uX+xWsp&#10;KChXqx6cqeTZkLzeP3+2G31pttBBXxsUDOKoHH0luxB8mWWkOzMo2oA3jjcbwEEF/sQ2q1GNjD70&#10;2TbPX2UjYO0RtCHi7t28KfcJv2mMDp+ahkwQfSWZW0grpvUQ12y/U2WLyndWLzTUP7AYlHX86AXq&#10;TgUljmj/ghqsRiBowkbDkEHTWG2SBlZT5H+oeeyUN0kLm0P+YhP9P1j98fToP6MI01uYOMAkgvwD&#10;6G8kHNx2yrXmBhHGzqiaHy6iZdnoqVyuRquppAhyGD9AzSGrY4AENDU4RFdYp2B0DuB8Md1MQWhu&#10;bvMrDlIKzVvFm5dXRQolU+V62SOFdwYGEYtKImeawNXpgUIko8r1SHzLwb3t+5Rr735r8MHYSeQj&#10;35l5mA6TsPWiLGo5QH1mNQjztPB0c9EB/pBi5EmpJH0/KjRS9O8dOxLHai1wLQ5roZzmq5UMUszl&#10;bZjH7+jRth0jz547uGHXGpsUPbFY6HL6SegyqXG8fv1Op57+p/1PAAAA//8DAFBLAwQUAAYACAAA&#10;ACEAHU9Dm+EAAAANAQAADwAAAGRycy9kb3ducmV2LnhtbEyPzU7DMBCE70i8g7VI3KgTqvw0xKkq&#10;BCckRBoOHJ3YTazG6xC7bXh7tic47syn2Zlyu9iRnfXsjUMB8SoCprFzymAv4LN5fciB+SBRydGh&#10;FvCjPWyr25tSFspdsNbnfegZhaAvpIAhhKng3HeDttKv3KSRvIObrQx0zj1Xs7xQuB35YxSl3EqD&#10;9GGQk34edHfcn6yA3RfWL+b7vf2oD7Vpmk2Eb+lRiPu7ZfcELOgl/MFwrU/VoaJOrTuh8mwUkGSb&#10;NaFkJEmWASMkjWOS2quU52vgVcn/r6h+AQAA//8DAFBLAQItABQABgAIAAAAIQC2gziS/gAAAOEB&#10;AAATAAAAAAAAAAAAAAAAAAAAAABbQ29udGVudF9UeXBlc10ueG1sUEsBAi0AFAAGAAgAAAAhADj9&#10;If/WAAAAlAEAAAsAAAAAAAAAAAAAAAAALwEAAF9yZWxzLy5yZWxzUEsBAi0AFAAGAAgAAAAhAAeL&#10;/WfWAQAAlwMAAA4AAAAAAAAAAAAAAAAALgIAAGRycy9lMm9Eb2MueG1sUEsBAi0AFAAGAAgAAAAh&#10;AB1PQ5vhAAAADQEAAA8AAAAAAAAAAAAAAAAAMAQAAGRycy9kb3ducmV2LnhtbFBLBQYAAAAABAAE&#10;APMAAAA+BQAAAAA=&#10;" filled="f" stroked="f">
              <v:textbox inset="0,0,0,0">
                <w:txbxContent>
                  <w:p w14:paraId="173D7C68" w14:textId="77777777" w:rsidR="003B1DF9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A203" w14:textId="77777777" w:rsidR="00FD4AD1" w:rsidRDefault="00FD4AD1">
      <w:r>
        <w:separator/>
      </w:r>
    </w:p>
  </w:footnote>
  <w:footnote w:type="continuationSeparator" w:id="0">
    <w:p w14:paraId="47A207FE" w14:textId="77777777" w:rsidR="00FD4AD1" w:rsidRDefault="00FD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24EF" w14:textId="77777777" w:rsidR="003B1DF9" w:rsidRPr="00087D88" w:rsidRDefault="00000000" w:rsidP="00087D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ACA"/>
    <w:multiLevelType w:val="hybridMultilevel"/>
    <w:tmpl w:val="4D68F8A4"/>
    <w:lvl w:ilvl="0" w:tplc="6FE65C4C">
      <w:numFmt w:val="bullet"/>
      <w:lvlText w:val="-"/>
      <w:lvlJc w:val="left"/>
      <w:pPr>
        <w:ind w:left="1721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38348354">
      <w:numFmt w:val="bullet"/>
      <w:lvlText w:val="•"/>
      <w:lvlJc w:val="left"/>
      <w:pPr>
        <w:ind w:left="2712" w:hanging="142"/>
      </w:pPr>
      <w:rPr>
        <w:rFonts w:hint="default"/>
        <w:lang w:val="it-IT" w:eastAsia="it-IT" w:bidi="it-IT"/>
      </w:rPr>
    </w:lvl>
    <w:lvl w:ilvl="2" w:tplc="BDF6159A">
      <w:numFmt w:val="bullet"/>
      <w:lvlText w:val="•"/>
      <w:lvlJc w:val="left"/>
      <w:pPr>
        <w:ind w:left="3705" w:hanging="142"/>
      </w:pPr>
      <w:rPr>
        <w:rFonts w:hint="default"/>
        <w:lang w:val="it-IT" w:eastAsia="it-IT" w:bidi="it-IT"/>
      </w:rPr>
    </w:lvl>
    <w:lvl w:ilvl="3" w:tplc="1700A3C8">
      <w:numFmt w:val="bullet"/>
      <w:lvlText w:val="•"/>
      <w:lvlJc w:val="left"/>
      <w:pPr>
        <w:ind w:left="4697" w:hanging="142"/>
      </w:pPr>
      <w:rPr>
        <w:rFonts w:hint="default"/>
        <w:lang w:val="it-IT" w:eastAsia="it-IT" w:bidi="it-IT"/>
      </w:rPr>
    </w:lvl>
    <w:lvl w:ilvl="4" w:tplc="A8569534">
      <w:numFmt w:val="bullet"/>
      <w:lvlText w:val="•"/>
      <w:lvlJc w:val="left"/>
      <w:pPr>
        <w:ind w:left="5690" w:hanging="142"/>
      </w:pPr>
      <w:rPr>
        <w:rFonts w:hint="default"/>
        <w:lang w:val="it-IT" w:eastAsia="it-IT" w:bidi="it-IT"/>
      </w:rPr>
    </w:lvl>
    <w:lvl w:ilvl="5" w:tplc="6AD4A0B2">
      <w:numFmt w:val="bullet"/>
      <w:lvlText w:val="•"/>
      <w:lvlJc w:val="left"/>
      <w:pPr>
        <w:ind w:left="6683" w:hanging="142"/>
      </w:pPr>
      <w:rPr>
        <w:rFonts w:hint="default"/>
        <w:lang w:val="it-IT" w:eastAsia="it-IT" w:bidi="it-IT"/>
      </w:rPr>
    </w:lvl>
    <w:lvl w:ilvl="6" w:tplc="4E30E2A0">
      <w:numFmt w:val="bullet"/>
      <w:lvlText w:val="•"/>
      <w:lvlJc w:val="left"/>
      <w:pPr>
        <w:ind w:left="7675" w:hanging="142"/>
      </w:pPr>
      <w:rPr>
        <w:rFonts w:hint="default"/>
        <w:lang w:val="it-IT" w:eastAsia="it-IT" w:bidi="it-IT"/>
      </w:rPr>
    </w:lvl>
    <w:lvl w:ilvl="7" w:tplc="B538C752">
      <w:numFmt w:val="bullet"/>
      <w:lvlText w:val="•"/>
      <w:lvlJc w:val="left"/>
      <w:pPr>
        <w:ind w:left="8668" w:hanging="142"/>
      </w:pPr>
      <w:rPr>
        <w:rFonts w:hint="default"/>
        <w:lang w:val="it-IT" w:eastAsia="it-IT" w:bidi="it-IT"/>
      </w:rPr>
    </w:lvl>
    <w:lvl w:ilvl="8" w:tplc="08B6984A">
      <w:numFmt w:val="bullet"/>
      <w:lvlText w:val="•"/>
      <w:lvlJc w:val="left"/>
      <w:pPr>
        <w:ind w:left="9661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720504BF"/>
    <w:multiLevelType w:val="hybridMultilevel"/>
    <w:tmpl w:val="A1BEA7D2"/>
    <w:lvl w:ilvl="0" w:tplc="C734B24E">
      <w:start w:val="14"/>
      <w:numFmt w:val="upperLetter"/>
      <w:lvlText w:val="%1."/>
      <w:lvlJc w:val="left"/>
      <w:pPr>
        <w:ind w:left="1209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C7C0AF18">
      <w:start w:val="1"/>
      <w:numFmt w:val="decimal"/>
      <w:lvlText w:val="%2."/>
      <w:lvlJc w:val="left"/>
      <w:pPr>
        <w:ind w:left="1193" w:hanging="24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AC4ECA84">
      <w:numFmt w:val="bullet"/>
      <w:lvlText w:val="•"/>
      <w:lvlJc w:val="left"/>
      <w:pPr>
        <w:ind w:left="3169" w:hanging="241"/>
      </w:pPr>
      <w:rPr>
        <w:rFonts w:hint="default"/>
        <w:lang w:val="it-IT" w:eastAsia="it-IT" w:bidi="it-IT"/>
      </w:rPr>
    </w:lvl>
    <w:lvl w:ilvl="3" w:tplc="B6E86ACE">
      <w:numFmt w:val="bullet"/>
      <w:lvlText w:val="•"/>
      <w:lvlJc w:val="left"/>
      <w:pPr>
        <w:ind w:left="4153" w:hanging="241"/>
      </w:pPr>
      <w:rPr>
        <w:rFonts w:hint="default"/>
        <w:lang w:val="it-IT" w:eastAsia="it-IT" w:bidi="it-IT"/>
      </w:rPr>
    </w:lvl>
    <w:lvl w:ilvl="4" w:tplc="ECC268D0">
      <w:numFmt w:val="bullet"/>
      <w:lvlText w:val="•"/>
      <w:lvlJc w:val="left"/>
      <w:pPr>
        <w:ind w:left="5138" w:hanging="241"/>
      </w:pPr>
      <w:rPr>
        <w:rFonts w:hint="default"/>
        <w:lang w:val="it-IT" w:eastAsia="it-IT" w:bidi="it-IT"/>
      </w:rPr>
    </w:lvl>
    <w:lvl w:ilvl="5" w:tplc="8D581050">
      <w:numFmt w:val="bullet"/>
      <w:lvlText w:val="•"/>
      <w:lvlJc w:val="left"/>
      <w:pPr>
        <w:ind w:left="6123" w:hanging="241"/>
      </w:pPr>
      <w:rPr>
        <w:rFonts w:hint="default"/>
        <w:lang w:val="it-IT" w:eastAsia="it-IT" w:bidi="it-IT"/>
      </w:rPr>
    </w:lvl>
    <w:lvl w:ilvl="6" w:tplc="30848DEE">
      <w:numFmt w:val="bullet"/>
      <w:lvlText w:val="•"/>
      <w:lvlJc w:val="left"/>
      <w:pPr>
        <w:ind w:left="7107" w:hanging="241"/>
      </w:pPr>
      <w:rPr>
        <w:rFonts w:hint="default"/>
        <w:lang w:val="it-IT" w:eastAsia="it-IT" w:bidi="it-IT"/>
      </w:rPr>
    </w:lvl>
    <w:lvl w:ilvl="7" w:tplc="528E9F82">
      <w:numFmt w:val="bullet"/>
      <w:lvlText w:val="•"/>
      <w:lvlJc w:val="left"/>
      <w:pPr>
        <w:ind w:left="8092" w:hanging="241"/>
      </w:pPr>
      <w:rPr>
        <w:rFonts w:hint="default"/>
        <w:lang w:val="it-IT" w:eastAsia="it-IT" w:bidi="it-IT"/>
      </w:rPr>
    </w:lvl>
    <w:lvl w:ilvl="8" w:tplc="E780D496">
      <w:numFmt w:val="bullet"/>
      <w:lvlText w:val="•"/>
      <w:lvlJc w:val="left"/>
      <w:pPr>
        <w:ind w:left="9077" w:hanging="241"/>
      </w:pPr>
      <w:rPr>
        <w:rFonts w:hint="default"/>
        <w:lang w:val="it-IT" w:eastAsia="it-IT" w:bidi="it-IT"/>
      </w:rPr>
    </w:lvl>
  </w:abstractNum>
  <w:abstractNum w:abstractNumId="2" w15:restartNumberingAfterBreak="0">
    <w:nsid w:val="73084B6E"/>
    <w:multiLevelType w:val="multilevel"/>
    <w:tmpl w:val="4E3CA432"/>
    <w:lvl w:ilvl="0">
      <w:start w:val="14"/>
      <w:numFmt w:val="upperLetter"/>
      <w:lvlText w:val="%1."/>
      <w:lvlJc w:val="left"/>
      <w:pPr>
        <w:ind w:left="1012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>
      <w:start w:val="1"/>
      <w:numFmt w:val="upperLetter"/>
      <w:lvlText w:val="%2."/>
      <w:lvlJc w:val="left"/>
      <w:pPr>
        <w:ind w:left="1200" w:hanging="70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2.%3"/>
      <w:lvlJc w:val="left"/>
      <w:pPr>
        <w:ind w:left="1200" w:hanging="70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521" w:hanging="70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82" w:hanging="70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42" w:hanging="70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003" w:hanging="70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64" w:hanging="70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324" w:hanging="709"/>
      </w:pPr>
      <w:rPr>
        <w:rFonts w:hint="default"/>
        <w:lang w:val="it-IT" w:eastAsia="it-IT" w:bidi="it-IT"/>
      </w:rPr>
    </w:lvl>
  </w:abstractNum>
  <w:num w:numId="1" w16cid:durableId="863905510">
    <w:abstractNumId w:val="0"/>
  </w:num>
  <w:num w:numId="2" w16cid:durableId="2133670836">
    <w:abstractNumId w:val="2"/>
  </w:num>
  <w:num w:numId="3" w16cid:durableId="209146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DC"/>
    <w:rsid w:val="00106EA0"/>
    <w:rsid w:val="004259F0"/>
    <w:rsid w:val="00432361"/>
    <w:rsid w:val="005842E0"/>
    <w:rsid w:val="006E08DC"/>
    <w:rsid w:val="00700E93"/>
    <w:rsid w:val="007C3CAB"/>
    <w:rsid w:val="00B70B8D"/>
    <w:rsid w:val="00B94EEF"/>
    <w:rsid w:val="00C01F06"/>
    <w:rsid w:val="00CE54C6"/>
    <w:rsid w:val="00CF6C45"/>
    <w:rsid w:val="00D70D89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B31E"/>
  <w15:chartTrackingRefBased/>
  <w15:docId w15:val="{05218CF3-FCE3-46EA-B5A8-CA88645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6">
    <w:name w:val="heading 6"/>
    <w:basedOn w:val="Normale"/>
    <w:link w:val="Titolo6Carattere"/>
    <w:uiPriority w:val="1"/>
    <w:qFormat/>
    <w:rsid w:val="004259F0"/>
    <w:pPr>
      <w:ind w:left="40"/>
      <w:outlineLvl w:val="5"/>
    </w:pPr>
    <w:rPr>
      <w:sz w:val="24"/>
      <w:szCs w:val="24"/>
    </w:rPr>
  </w:style>
  <w:style w:type="paragraph" w:styleId="Titolo8">
    <w:name w:val="heading 8"/>
    <w:basedOn w:val="Normale"/>
    <w:link w:val="Titolo8Carattere"/>
    <w:uiPriority w:val="1"/>
    <w:qFormat/>
    <w:rsid w:val="004259F0"/>
    <w:pPr>
      <w:ind w:left="1012"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E08DC"/>
  </w:style>
  <w:style w:type="character" w:customStyle="1" w:styleId="CorpotestoCarattere">
    <w:name w:val="Corpo testo Carattere"/>
    <w:basedOn w:val="Carpredefinitoparagrafo"/>
    <w:link w:val="Corpotesto"/>
    <w:uiPriority w:val="1"/>
    <w:rsid w:val="006E08DC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6E08DC"/>
    <w:pPr>
      <w:ind w:left="144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E0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DC"/>
    <w:rPr>
      <w:rFonts w:ascii="Times New Roman" w:eastAsia="Times New Roman" w:hAnsi="Times New Roman" w:cs="Times New Roman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259F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259F0"/>
    <w:rPr>
      <w:rFonts w:ascii="Times New Roman" w:eastAsia="Times New Roman" w:hAnsi="Times New Roman" w:cs="Times New Roman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taminag2.laziocrea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Castelluccio</dc:creator>
  <cp:keywords/>
  <dc:description/>
  <cp:lastModifiedBy>Emanuela Martini</cp:lastModifiedBy>
  <cp:revision>5</cp:revision>
  <cp:lastPrinted>2023-03-16T14:41:00Z</cp:lastPrinted>
  <dcterms:created xsi:type="dcterms:W3CDTF">2023-03-16T14:42:00Z</dcterms:created>
  <dcterms:modified xsi:type="dcterms:W3CDTF">2023-04-26T11:09:00Z</dcterms:modified>
</cp:coreProperties>
</file>