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3" w:rsidRPr="00BF3F48" w:rsidRDefault="00EC567B" w:rsidP="008F3A63">
      <w:pPr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F48">
        <w:rPr>
          <w:rFonts w:ascii="Times New Roman" w:hAnsi="Times New Roman" w:cs="Times New Roman"/>
          <w:bCs/>
          <w:sz w:val="24"/>
          <w:szCs w:val="24"/>
        </w:rPr>
        <w:t>Allegato 2</w:t>
      </w:r>
      <w:r w:rsidR="005A2FD8">
        <w:rPr>
          <w:rFonts w:ascii="Times New Roman" w:hAnsi="Times New Roman" w:cs="Times New Roman"/>
          <w:bCs/>
          <w:sz w:val="24"/>
          <w:szCs w:val="24"/>
        </w:rPr>
        <w:t xml:space="preserve"> –Dichiarazione sostitutiva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BAA" w:rsidRPr="00BF3F48" w:rsidTr="00BF3F48">
        <w:trPr>
          <w:trHeight w:val="1134"/>
        </w:trPr>
        <w:tc>
          <w:tcPr>
            <w:tcW w:w="9628" w:type="dxa"/>
          </w:tcPr>
          <w:p w:rsidR="00D16BAA" w:rsidRPr="00BF3F48" w:rsidRDefault="00D16BAA" w:rsidP="00D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F48" w:rsidRPr="00BF3F48" w:rsidRDefault="00AC06D2" w:rsidP="00AC06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ELENCO REGIONALE DI PROFESSIONISTI ABILITATI ALLA CERTIFICAZIONE ENERGETICA DEGLI EDIFICI</w:t>
            </w:r>
          </w:p>
          <w:p w:rsidR="00AC06D2" w:rsidRPr="00BF3F48" w:rsidRDefault="00BF3F48" w:rsidP="00BF3F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(come disciplinato dal DPR 16 aprile 2013, n.75 </w:t>
            </w:r>
            <w:proofErr w:type="spellStart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s.m.i.</w:t>
            </w:r>
            <w:proofErr w:type="spellEnd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dalla DG Lazio n. 308/2016, per l’affidamento dei servizi di ingegneria </w:t>
            </w:r>
            <w:proofErr w:type="spellStart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proofErr w:type="spellEnd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architettura di importo inferiore a € 5.000 ai sensi dell’art. 1, comma 2, </w:t>
            </w:r>
            <w:proofErr w:type="spellStart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  <w:proofErr w:type="spellEnd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a) D.L. n. 76/2020 convertito in l. n. 120/2020 nell’ambito del POR FESR 2014-2020 call for </w:t>
            </w:r>
            <w:proofErr w:type="spellStart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  <w:proofErr w:type="spellEnd"/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"energia sostenibile 2.0" - azione 4.1.1)</w:t>
            </w:r>
          </w:p>
          <w:p w:rsidR="00AC06D2" w:rsidRPr="00BF3F48" w:rsidRDefault="00AC06D2" w:rsidP="00BF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6BAA" w:rsidRPr="00BF3F48" w:rsidRDefault="00BF3F48" w:rsidP="00B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DICHIARAZIONE SOSTITUTIVA RESA AI SENSI DEGLI ARTICOLI 46 E 47 DEL D.P.R. 28</w:t>
            </w:r>
          </w:p>
          <w:p w:rsidR="00D16BAA" w:rsidRPr="00BF3F48" w:rsidRDefault="00BF3F48" w:rsidP="00B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DICEMBRE 2000, N. 445 E SS.MM. II. ATTESTANTE L’INESISTENZA DELLE CONDIZIONI</w:t>
            </w:r>
          </w:p>
          <w:p w:rsidR="00D16BAA" w:rsidRPr="00BF3F48" w:rsidRDefault="00BF3F48" w:rsidP="00B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48">
              <w:rPr>
                <w:rFonts w:ascii="Times New Roman" w:hAnsi="Times New Roman" w:cs="Times New Roman"/>
                <w:bCs/>
                <w:sz w:val="24"/>
                <w:szCs w:val="24"/>
              </w:rPr>
              <w:t>DI CUI ALL’ART. 80 DEL DLGS 50/2016</w:t>
            </w:r>
          </w:p>
          <w:p w:rsidR="00D16BAA" w:rsidRPr="00BF3F48" w:rsidRDefault="00D16BAA" w:rsidP="00EC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16BAA" w:rsidRPr="00BF3F48" w:rsidRDefault="00D16BAA" w:rsidP="00EC56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567B" w:rsidRPr="00BF3F48" w:rsidRDefault="00EC567B" w:rsidP="0071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In riferimento all'</w:t>
      </w:r>
      <w:r w:rsidR="00AC06D2" w:rsidRPr="00BF3F48">
        <w:rPr>
          <w:rFonts w:ascii="Times New Roman" w:hAnsi="Times New Roman" w:cs="Times New Roman"/>
          <w:sz w:val="24"/>
          <w:szCs w:val="24"/>
        </w:rPr>
        <w:t>A</w:t>
      </w:r>
      <w:r w:rsidRPr="00BF3F48">
        <w:rPr>
          <w:rFonts w:ascii="Times New Roman" w:hAnsi="Times New Roman" w:cs="Times New Roman"/>
          <w:sz w:val="24"/>
          <w:szCs w:val="24"/>
        </w:rPr>
        <w:t>vviso pubblico per la formazione dell’elenco richiamato in epigrafe per</w:t>
      </w:r>
      <w:r w:rsidR="0071025F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l’affidamento di</w:t>
      </w:r>
      <w:r w:rsidR="00B37205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 xml:space="preserve">servizi di ingegneria ed architettura di importo inferiore a € </w:t>
      </w:r>
      <w:r w:rsidR="009F4096" w:rsidRPr="00BF3F48">
        <w:rPr>
          <w:rFonts w:ascii="Times New Roman" w:hAnsi="Times New Roman" w:cs="Times New Roman"/>
          <w:sz w:val="24"/>
          <w:szCs w:val="24"/>
        </w:rPr>
        <w:t>5.000</w:t>
      </w:r>
      <w:r w:rsidRPr="00BF3F48">
        <w:rPr>
          <w:rFonts w:ascii="Times New Roman" w:hAnsi="Times New Roman" w:cs="Times New Roman"/>
          <w:sz w:val="24"/>
          <w:szCs w:val="24"/>
        </w:rPr>
        <w:t xml:space="preserve"> inerenti </w:t>
      </w:r>
      <w:r w:rsidR="00AC06D2" w:rsidRPr="00BF3F48">
        <w:rPr>
          <w:rFonts w:ascii="Times New Roman" w:hAnsi="Times New Roman" w:cs="Times New Roman"/>
          <w:sz w:val="24"/>
          <w:szCs w:val="24"/>
        </w:rPr>
        <w:t>gli</w:t>
      </w:r>
      <w:r w:rsidR="0083656D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interventi finanziati</w:t>
      </w:r>
      <w:r w:rsidR="0071025F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 xml:space="preserve">nell’ambito del POR FESR 2014-2020 - Call For </w:t>
      </w:r>
      <w:proofErr w:type="spellStart"/>
      <w:r w:rsidRPr="00BF3F4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BF3F48">
        <w:rPr>
          <w:rFonts w:ascii="Times New Roman" w:hAnsi="Times New Roman" w:cs="Times New Roman"/>
          <w:sz w:val="24"/>
          <w:szCs w:val="24"/>
        </w:rPr>
        <w:t xml:space="preserve"> "Energia Sostenibile 2.0" - Azione 4.1.1</w:t>
      </w:r>
    </w:p>
    <w:p w:rsidR="0071025F" w:rsidRPr="00BF3F48" w:rsidRDefault="0071025F" w:rsidP="0071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7B" w:rsidRPr="00BF3F48" w:rsidRDefault="00EC567B" w:rsidP="0071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Il sottoscritto ………………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……….. (Cognome) ………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.…………………. (Nome)</w:t>
      </w:r>
    </w:p>
    <w:p w:rsidR="00EC567B" w:rsidRPr="00BF3F48" w:rsidRDefault="00EC567B" w:rsidP="0071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 xml:space="preserve">Data di nascita …… / 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. / ..….. Luogo di nascita …………………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……… (…..)</w:t>
      </w:r>
    </w:p>
    <w:p w:rsidR="00EC567B" w:rsidRPr="00BF3F48" w:rsidRDefault="00EC567B" w:rsidP="0071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 xml:space="preserve">Residente in………………………………………………………… 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.) CAP …………………</w:t>
      </w:r>
    </w:p>
    <w:p w:rsidR="00EC567B" w:rsidRPr="00BF3F48" w:rsidRDefault="00EC567B" w:rsidP="008E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Via/Viale ……………………………………………………………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………………….. n.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………</w:t>
      </w:r>
      <w:r w:rsidR="008E2249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Codice Fiscale …………………………</w:t>
      </w:r>
      <w:proofErr w:type="gramStart"/>
      <w:r w:rsidRPr="00BF3F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. P. IVA …………………………………</w:t>
      </w:r>
    </w:p>
    <w:p w:rsidR="00EC567B" w:rsidRPr="00BF3F48" w:rsidRDefault="00EC567B" w:rsidP="00EC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In qualità di: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libero professionista associato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socio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direttore tecnico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socio accomandatario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membro del CDA con legale rappresentanza, di direzione, o vigilanza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soggetto dotato di potere di rappresentanza, di direzione, di controllo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socio di maggioranza in caso di società con meno di 4 soci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soggetto facente parte di un R.T.P. costituito o da costituire</w:t>
      </w:r>
    </w:p>
    <w:p w:rsidR="00EC567B" w:rsidRPr="00BF3F48" w:rsidRDefault="00EC567B" w:rsidP="00B372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F48">
        <w:rPr>
          <w:rFonts w:ascii="Times New Roman" w:hAnsi="Times New Roman" w:cs="Times New Roman"/>
          <w:sz w:val="24"/>
          <w:szCs w:val="24"/>
        </w:rPr>
        <w:t>altro:…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C567B" w:rsidRPr="00BF3F48" w:rsidRDefault="00EC567B" w:rsidP="00D1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dello Studio/Società/Consorzio/Raggruppamento (indicare denominazione) consapevole delle sanzioni penali</w:t>
      </w:r>
      <w:r w:rsidR="00D16BAA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previste dall'articolo 76 del medesimo D.P.R. n. 445/2000, per le ipotesi di falsità in atti e dichiarazioni</w:t>
      </w:r>
      <w:r w:rsidR="00D16BAA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mendaci ivi indicate, nonché di quanto previsto dall’art. 75 del medesimo D.P.R. 445/2000, ai sensi degli</w:t>
      </w:r>
      <w:r w:rsidR="00D16BAA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articoli 46 e 47 del D.P.R. 28 dicembre 2000, n. 445:</w:t>
      </w:r>
    </w:p>
    <w:p w:rsidR="00D16BAA" w:rsidRPr="00BF3F48" w:rsidRDefault="00D16BAA" w:rsidP="00D1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7B" w:rsidRPr="00BF3F48" w:rsidRDefault="00EC567B" w:rsidP="00B3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4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1025F" w:rsidRPr="00BF3F48" w:rsidRDefault="0071025F" w:rsidP="00B3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BAA" w:rsidRPr="00BF3F48" w:rsidRDefault="00D16BAA" w:rsidP="00C55C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che nei propri confronti non è stata pronunciata una condanna con sentenza definitiva o decreto penale di condanna divenuta irrevocabile o sentenza di applicazione della pena su richiesta ai sensi dell'art. 444 del C.P.C. per uno dei reati di cui al comma 1, lett. a), b), c),</w:t>
      </w:r>
      <w:r w:rsidR="00CE0E14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d), e), f) e g) dell'art. 80 del D. Lgs. n. 50/2016</w:t>
      </w:r>
    </w:p>
    <w:p w:rsidR="00D16BAA" w:rsidRPr="00BF3F48" w:rsidRDefault="00D16BAA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F48">
        <w:rPr>
          <w:rFonts w:ascii="Times New Roman" w:hAnsi="Times New Roman" w:cs="Times New Roman"/>
          <w:i/>
          <w:iCs/>
          <w:sz w:val="24"/>
          <w:szCs w:val="24"/>
        </w:rPr>
        <w:t>ovvero</w:t>
      </w:r>
    </w:p>
    <w:p w:rsidR="00D16BAA" w:rsidRPr="00BF3F48" w:rsidRDefault="00D16BAA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che è incorso nelle seguenti condanne:</w:t>
      </w:r>
    </w:p>
    <w:p w:rsidR="0071025F" w:rsidRPr="00BF3F48" w:rsidRDefault="0071025F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BAA" w:rsidRPr="00BF3F48" w:rsidRDefault="00D16BAA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F71628" w:rsidRPr="00BF3F48" w:rsidRDefault="00F71628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BAA" w:rsidRPr="00BF3F48" w:rsidRDefault="00D16BAA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6BAA" w:rsidRPr="00BF3F48" w:rsidRDefault="00D16BAA" w:rsidP="00D16B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(Vanno indicate tutte le condanne penali, ivi comprese quelle per le quali il soggetto abbia beneficiato della non menzione)</w:t>
      </w:r>
    </w:p>
    <w:p w:rsidR="00D23200" w:rsidRPr="00BF3F48" w:rsidRDefault="00D23200" w:rsidP="00D2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D23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 xml:space="preserve">che non è pendente alcun procedimento per l'applicazione di una delle misure di prevenzione o di una delle cause ostative di cui rispettivamente all'art. 6 e all’art. 67 del </w:t>
      </w:r>
      <w:proofErr w:type="spellStart"/>
      <w:proofErr w:type="gramStart"/>
      <w:r w:rsidRPr="00BF3F48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BF3F4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F3F48">
        <w:rPr>
          <w:rFonts w:ascii="Times New Roman" w:hAnsi="Times New Roman" w:cs="Times New Roman"/>
          <w:sz w:val="24"/>
          <w:szCs w:val="24"/>
        </w:rPr>
        <w:t xml:space="preserve"> 6 settembre 2011, n. 159 e che nei propri confronti non sussiste alcuna causa di divieto, decadenza o sospensione, di cui all’art. 67 del D. Lgs. 6 settembre 2011, n. 159 (art. 80 comma 2, del D. Lgs. n. 50/2016);</w:t>
      </w:r>
    </w:p>
    <w:p w:rsidR="00D23200" w:rsidRPr="00BF3F48" w:rsidRDefault="00D23200" w:rsidP="00D23200">
      <w:pPr>
        <w:pStyle w:val="Paragrafoelenco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D23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di non trovarsi nelle condizioni previste art. 80 comma 3, del D. Lgs. n. 50/2016;</w:t>
      </w:r>
    </w:p>
    <w:p w:rsidR="00D23200" w:rsidRPr="00BF3F48" w:rsidRDefault="00D23200" w:rsidP="00D2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D23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dei contributi previdenziali, secondo la legislazione italiana o quella dello Stato in cui è stabilito (art. 80, comma 4 del D. Lgs. n.50/2016);</w:t>
      </w:r>
    </w:p>
    <w:p w:rsidR="00D23200" w:rsidRPr="00BF3F48" w:rsidRDefault="00D23200" w:rsidP="00D232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D23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 xml:space="preserve">di non essersi reso colpevole di gravi illeciti professionali, nei confronti di questa stazione </w:t>
      </w:r>
    </w:p>
    <w:p w:rsidR="00D23200" w:rsidRPr="00BF3F48" w:rsidRDefault="00D23200" w:rsidP="00D232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appaltante, tali da rendere dubbia la sua integrità o affidabilità (la valutazione della gravità dell'illecito viene valutata dalla stazione appaltante stessa, con particolare riferimento a quanto previsto all'art. 80, comma 5, lett. c) del D. Lgs. n. 50/2016);</w:t>
      </w:r>
    </w:p>
    <w:p w:rsidR="00D23200" w:rsidRPr="00BF3F48" w:rsidRDefault="00D23200" w:rsidP="00D232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D232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di non trovarsi in una situazione di conflitto di interesse ai sensi dell'art. 42, comma 2 del Codice, non diversamente risolvibile (art. 80, comma 5, lett. d) del D. Lgs. n. 50/2016);</w:t>
      </w:r>
    </w:p>
    <w:p w:rsidR="00D23200" w:rsidRPr="00BF3F48" w:rsidRDefault="00D23200" w:rsidP="00D2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00" w:rsidRPr="00BF3F48" w:rsidRDefault="00D23200" w:rsidP="00254F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che nei propri confronti non è stata applicata la sanzione interdittiva di cui all’art. 9, comma 2, lett.</w:t>
      </w:r>
      <w:r w:rsidR="00254F93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c), del D. Lgs. 8 giugno 2001, n. 231, o ad altra sanzione che comporta il divieto di contrarre con la</w:t>
      </w:r>
      <w:r w:rsidR="00254F93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pubblica amministrazione, compresi i provvedimenti interdittivi di cui all’art. 14 del D. Lgs. 9 aprile</w:t>
      </w:r>
      <w:r w:rsidR="00254F93" w:rsidRPr="00BF3F48">
        <w:rPr>
          <w:rFonts w:ascii="Times New Roman" w:hAnsi="Times New Roman" w:cs="Times New Roman"/>
          <w:sz w:val="24"/>
          <w:szCs w:val="24"/>
        </w:rPr>
        <w:t xml:space="preserve"> 2008, n. 81 (art. 80, comma 5, lett. f) del D. Lgs. n. 50/2016); </w:t>
      </w:r>
    </w:p>
    <w:p w:rsidR="00254F93" w:rsidRPr="00BF3F48" w:rsidRDefault="00254F93" w:rsidP="00254F93">
      <w:pPr>
        <w:pStyle w:val="Paragrafoelenco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254F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i/>
          <w:iCs/>
          <w:sz w:val="24"/>
          <w:szCs w:val="24"/>
        </w:rPr>
        <w:t xml:space="preserve">(solo nel caso di soggetto deputato all’espletamento di eventuali incarichi professionali) </w:t>
      </w:r>
      <w:r w:rsidRPr="00BF3F48">
        <w:rPr>
          <w:rFonts w:ascii="Times New Roman" w:hAnsi="Times New Roman" w:cs="Times New Roman"/>
          <w:sz w:val="24"/>
          <w:szCs w:val="24"/>
        </w:rPr>
        <w:t>di essere regolarmente iscritto al proprio all’albo/ordine e di essere altresì abilitato alla progettazione di edifici ed impianti, alla certificazione energetica degli edifici ai sensi del DPR n. 75/2013 e allo svolgimento dell’incarico di coordinatore in materia di sicurezza e di salute durante la progettazione dell’opera;</w:t>
      </w:r>
    </w:p>
    <w:p w:rsidR="00254F93" w:rsidRPr="00BF3F48" w:rsidRDefault="00254F93" w:rsidP="00254F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254F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di accettare incondizionatamente le prescrizioni, le condizioni, le regole e le modalità contenute nell'avviso pubblico finalizzato alla predisposizione dell'elenco.</w:t>
      </w:r>
    </w:p>
    <w:p w:rsidR="00254F93" w:rsidRPr="00BF3F48" w:rsidRDefault="00254F93" w:rsidP="00254F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0B5" w:rsidRPr="00BF3F48" w:rsidRDefault="005730B5" w:rsidP="00254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Luogo e data____________________________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BF3F4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Firma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BA0" w:rsidRPr="00BF3F48" w:rsidRDefault="00254F93" w:rsidP="003922C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5BA0" w:rsidRPr="00BF3F48" w:rsidRDefault="00FD5BA0" w:rsidP="0025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NB: La presente dichiarazione sostitutiva attestante l’inesistenza delle condizioni di cui all’art. 80 del Dlgs</w:t>
      </w:r>
      <w:r w:rsidR="0071025F" w:rsidRPr="00BF3F48">
        <w:rPr>
          <w:rFonts w:ascii="Times New Roman" w:hAnsi="Times New Roman" w:cs="Times New Roman"/>
          <w:sz w:val="24"/>
          <w:szCs w:val="24"/>
        </w:rPr>
        <w:t xml:space="preserve"> </w:t>
      </w:r>
      <w:r w:rsidRPr="00BF3F48">
        <w:rPr>
          <w:rFonts w:ascii="Times New Roman" w:hAnsi="Times New Roman" w:cs="Times New Roman"/>
          <w:sz w:val="24"/>
          <w:szCs w:val="24"/>
        </w:rPr>
        <w:t>50/2016 deve essere resa: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dal libero professionista associato se diverso dal sottoscrittore della domanda;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dal socio o direttore tecnico in caso di Società in nome collettivo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dai soci accomandatari e direttore tecnico in caso di Società in accomandita semplice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dai professionisti deputati allo svolgimento di eventuali incarichi</w:t>
      </w:r>
      <w:r w:rsidR="00FD5BA0" w:rsidRPr="00BF3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e che, nel caso di altri tipi di società o consorzio: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dai membri del CDA con legale rappresentanza, di direzione, o vigilanza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dai soggetti dotati di potere di rappresentanza, di direzione, di controllo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dal direttore tecnico o dal socio unico persona fisica</w:t>
      </w:r>
    </w:p>
    <w:p w:rsidR="00254F93" w:rsidRPr="00BF3F48" w:rsidRDefault="00254F93" w:rsidP="00254F9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3F48">
        <w:rPr>
          <w:rFonts w:ascii="Times New Roman" w:hAnsi="Times New Roman" w:cs="Times New Roman"/>
          <w:sz w:val="24"/>
          <w:szCs w:val="24"/>
        </w:rPr>
        <w:t>- dal socio di maggioranza in caso di società con meno di 4 soci</w:t>
      </w:r>
    </w:p>
    <w:p w:rsidR="00254F93" w:rsidRPr="00BF3F48" w:rsidRDefault="0025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F93" w:rsidRPr="00BF3F48" w:rsidSect="00EC567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9EB"/>
    <w:multiLevelType w:val="hybridMultilevel"/>
    <w:tmpl w:val="A14C7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21A"/>
    <w:multiLevelType w:val="hybridMultilevel"/>
    <w:tmpl w:val="E884B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B24"/>
    <w:multiLevelType w:val="hybridMultilevel"/>
    <w:tmpl w:val="E884B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23E7"/>
    <w:multiLevelType w:val="hybridMultilevel"/>
    <w:tmpl w:val="14045D9A"/>
    <w:lvl w:ilvl="0" w:tplc="ABAA3B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7E"/>
    <w:rsid w:val="00254F93"/>
    <w:rsid w:val="002941A3"/>
    <w:rsid w:val="0033257E"/>
    <w:rsid w:val="003922C3"/>
    <w:rsid w:val="00551DE7"/>
    <w:rsid w:val="005730B5"/>
    <w:rsid w:val="005A2FD8"/>
    <w:rsid w:val="0071025F"/>
    <w:rsid w:val="0083656D"/>
    <w:rsid w:val="008E2249"/>
    <w:rsid w:val="008F3A63"/>
    <w:rsid w:val="009F4096"/>
    <w:rsid w:val="00AC06D2"/>
    <w:rsid w:val="00B37205"/>
    <w:rsid w:val="00BF3F48"/>
    <w:rsid w:val="00C55C5F"/>
    <w:rsid w:val="00CE0E14"/>
    <w:rsid w:val="00D16BAA"/>
    <w:rsid w:val="00D23200"/>
    <w:rsid w:val="00EC567B"/>
    <w:rsid w:val="00F71628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A6C"/>
  <w15:docId w15:val="{9B1ED72F-D407-493F-A6ED-8B27243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56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6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Graziella Mancini</cp:lastModifiedBy>
  <cp:revision>9</cp:revision>
  <dcterms:created xsi:type="dcterms:W3CDTF">2020-11-03T10:55:00Z</dcterms:created>
  <dcterms:modified xsi:type="dcterms:W3CDTF">2020-12-01T17:18:00Z</dcterms:modified>
</cp:coreProperties>
</file>