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60" w:rsidRDefault="00DA6E60" w:rsidP="00DA6E60">
      <w:r w:rsidRPr="00801506">
        <w:rPr>
          <w:noProof/>
        </w:rPr>
        <w:drawing>
          <wp:inline distT="0" distB="0" distL="0" distR="0">
            <wp:extent cx="2273935" cy="572770"/>
            <wp:effectExtent l="0" t="0" r="0" b="0"/>
            <wp:docPr id="1" name="Immagine 1" descr="logo_regione_pos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gione_positi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E60" w:rsidRPr="008152E5" w:rsidRDefault="00DA6E60" w:rsidP="00DA6E60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A6E60" w:rsidRPr="00D4596C" w:rsidRDefault="00DA6E60" w:rsidP="00DA6E6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D4596C">
        <w:rPr>
          <w:rFonts w:ascii="Garamond" w:hAnsi="Garamond"/>
          <w:b/>
          <w:sz w:val="24"/>
          <w:szCs w:val="24"/>
        </w:rPr>
        <w:t xml:space="preserve">Direzione Regionale Salute e </w:t>
      </w:r>
      <w:r>
        <w:rPr>
          <w:rFonts w:ascii="Garamond" w:hAnsi="Garamond"/>
          <w:b/>
          <w:sz w:val="24"/>
          <w:szCs w:val="24"/>
        </w:rPr>
        <w:t>Integrazione sociosanitaria</w:t>
      </w:r>
    </w:p>
    <w:p w:rsidR="00DA6E60" w:rsidRPr="008E0EC9" w:rsidRDefault="00DA6E60" w:rsidP="00DA6E60">
      <w:pPr>
        <w:pStyle w:val="Intestazione"/>
        <w:rPr>
          <w:i/>
        </w:rPr>
      </w:pPr>
    </w:p>
    <w:p w:rsidR="00DA6E60" w:rsidRDefault="00DA6E60"/>
    <w:p w:rsidR="00DA6E60" w:rsidRDefault="00DA6E60" w:rsidP="00DA6E60">
      <w:pPr>
        <w:jc w:val="center"/>
        <w:rPr>
          <w:rFonts w:ascii="Garamond" w:hAnsi="Garamond"/>
          <w:sz w:val="24"/>
          <w:szCs w:val="24"/>
        </w:rPr>
      </w:pPr>
      <w:r w:rsidRPr="00DA6E60">
        <w:rPr>
          <w:rFonts w:ascii="Garamond" w:hAnsi="Garamond"/>
          <w:sz w:val="24"/>
          <w:szCs w:val="24"/>
        </w:rPr>
        <w:t>AVVISO DI CONVOCAZIONE DELLA PROVA ORALE</w:t>
      </w:r>
      <w:r w:rsidR="009E2E18">
        <w:rPr>
          <w:rFonts w:ascii="Garamond" w:hAnsi="Garamond"/>
          <w:sz w:val="24"/>
          <w:szCs w:val="24"/>
        </w:rPr>
        <w:t xml:space="preserve"> </w:t>
      </w:r>
    </w:p>
    <w:p w:rsidR="00DA6E60" w:rsidRDefault="00DA6E60" w:rsidP="009E2E18">
      <w:pPr>
        <w:jc w:val="both"/>
        <w:rPr>
          <w:rFonts w:ascii="Garamond" w:hAnsi="Garamond"/>
          <w:sz w:val="24"/>
          <w:szCs w:val="24"/>
        </w:rPr>
      </w:pPr>
      <w:r w:rsidRPr="00DA6E60">
        <w:rPr>
          <w:rFonts w:ascii="Garamond" w:hAnsi="Garamond"/>
          <w:sz w:val="24"/>
          <w:szCs w:val="24"/>
        </w:rPr>
        <w:t xml:space="preserve">Avviso pubblico di selezione </w:t>
      </w:r>
      <w:r w:rsidR="009E2E18" w:rsidRPr="009E2E18">
        <w:rPr>
          <w:rFonts w:ascii="Garamond" w:hAnsi="Garamond"/>
          <w:sz w:val="24"/>
          <w:szCs w:val="24"/>
        </w:rPr>
        <w:t>dei soggetti idonei</w:t>
      </w:r>
      <w:r w:rsidRPr="00DA6E60">
        <w:rPr>
          <w:rFonts w:ascii="Garamond" w:hAnsi="Garamond"/>
          <w:sz w:val="24"/>
          <w:szCs w:val="24"/>
        </w:rPr>
        <w:t xml:space="preserve"> </w:t>
      </w:r>
      <w:r w:rsidR="009E2E18" w:rsidRPr="009E2E18">
        <w:rPr>
          <w:rFonts w:ascii="Garamond" w:hAnsi="Garamond"/>
          <w:sz w:val="24"/>
          <w:szCs w:val="24"/>
        </w:rPr>
        <w:t>al conferimento di</w:t>
      </w:r>
      <w:r w:rsidR="009E2E18">
        <w:rPr>
          <w:rFonts w:ascii="Garamond" w:hAnsi="Garamond"/>
          <w:sz w:val="24"/>
          <w:szCs w:val="24"/>
        </w:rPr>
        <w:t xml:space="preserve"> </w:t>
      </w:r>
      <w:r w:rsidR="009E2E18" w:rsidRPr="009E2E18">
        <w:rPr>
          <w:rFonts w:ascii="Garamond" w:hAnsi="Garamond"/>
          <w:sz w:val="24"/>
          <w:szCs w:val="24"/>
        </w:rPr>
        <w:t>incarico di direzione generale</w:t>
      </w:r>
      <w:r w:rsidR="009E2E18">
        <w:rPr>
          <w:rFonts w:ascii="Garamond" w:hAnsi="Garamond"/>
          <w:sz w:val="24"/>
          <w:szCs w:val="24"/>
        </w:rPr>
        <w:t xml:space="preserve"> presso </w:t>
      </w:r>
      <w:r w:rsidRPr="00DA6E60">
        <w:rPr>
          <w:rFonts w:ascii="Garamond" w:hAnsi="Garamond"/>
          <w:sz w:val="24"/>
          <w:szCs w:val="24"/>
        </w:rPr>
        <w:t xml:space="preserve">Aziende ed Enti del Sistema Sanitario Regionale, in attuazione delle disposizioni di cui all'art. 2 del d. </w:t>
      </w:r>
      <w:proofErr w:type="spellStart"/>
      <w:r w:rsidRPr="00DA6E60">
        <w:rPr>
          <w:rFonts w:ascii="Garamond" w:hAnsi="Garamond"/>
          <w:sz w:val="24"/>
          <w:szCs w:val="24"/>
        </w:rPr>
        <w:t>lgs</w:t>
      </w:r>
      <w:proofErr w:type="spellEnd"/>
      <w:r w:rsidRPr="00DA6E60">
        <w:rPr>
          <w:rFonts w:ascii="Garamond" w:hAnsi="Garamond"/>
          <w:sz w:val="24"/>
          <w:szCs w:val="24"/>
        </w:rPr>
        <w:t>. 171/2016.</w:t>
      </w:r>
    </w:p>
    <w:p w:rsidR="00DA6E60" w:rsidRDefault="00DA6E60" w:rsidP="00DA6E6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COMMISSIONE ESAMINATRICE</w:t>
      </w:r>
    </w:p>
    <w:p w:rsidR="00DA6E60" w:rsidRDefault="00DA6E60">
      <w:pPr>
        <w:rPr>
          <w:rFonts w:ascii="Garamond" w:hAnsi="Garamond"/>
          <w:sz w:val="24"/>
          <w:szCs w:val="24"/>
        </w:rPr>
      </w:pPr>
      <w:r w:rsidRPr="00DA6E60">
        <w:rPr>
          <w:rFonts w:ascii="Garamond" w:hAnsi="Garamond"/>
          <w:sz w:val="24"/>
          <w:szCs w:val="24"/>
        </w:rPr>
        <w:t xml:space="preserve">nominata con </w:t>
      </w:r>
      <w:r>
        <w:rPr>
          <w:rFonts w:ascii="Garamond" w:hAnsi="Garamond"/>
          <w:sz w:val="24"/>
          <w:szCs w:val="24"/>
        </w:rPr>
        <w:t>Decreto del Presidente</w:t>
      </w:r>
      <w:r w:rsidRPr="00DA6E60">
        <w:rPr>
          <w:rFonts w:ascii="Garamond" w:hAnsi="Garamond"/>
          <w:sz w:val="24"/>
          <w:szCs w:val="24"/>
        </w:rPr>
        <w:t xml:space="preserve"> n. T00</w:t>
      </w:r>
      <w:r w:rsidR="009E2E18">
        <w:rPr>
          <w:rFonts w:ascii="Garamond" w:hAnsi="Garamond"/>
          <w:sz w:val="24"/>
          <w:szCs w:val="24"/>
        </w:rPr>
        <w:t>035</w:t>
      </w:r>
      <w:r w:rsidRPr="00DA6E60">
        <w:rPr>
          <w:rFonts w:ascii="Garamond" w:hAnsi="Garamond"/>
          <w:sz w:val="24"/>
          <w:szCs w:val="24"/>
        </w:rPr>
        <w:t>/202</w:t>
      </w:r>
      <w:r w:rsidR="009E2E18">
        <w:rPr>
          <w:rFonts w:ascii="Garamond" w:hAnsi="Garamond"/>
          <w:sz w:val="24"/>
          <w:szCs w:val="24"/>
        </w:rPr>
        <w:t>6</w:t>
      </w:r>
      <w:r w:rsidRPr="00DA6E60">
        <w:rPr>
          <w:rFonts w:ascii="Garamond" w:hAnsi="Garamond"/>
          <w:sz w:val="24"/>
          <w:szCs w:val="24"/>
        </w:rPr>
        <w:t xml:space="preserve">, </w:t>
      </w:r>
    </w:p>
    <w:p w:rsidR="00DA6E60" w:rsidRDefault="00DA6E60" w:rsidP="00DA6E60">
      <w:pPr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DA6E60">
        <w:rPr>
          <w:rFonts w:ascii="Garamond" w:hAnsi="Garamond"/>
          <w:sz w:val="24"/>
          <w:szCs w:val="24"/>
        </w:rPr>
        <w:t>RENDE NOTO CHE</w:t>
      </w:r>
    </w:p>
    <w:p w:rsidR="00DB2E2D" w:rsidRDefault="00DA6E60" w:rsidP="00DA6E6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candidati</w:t>
      </w:r>
      <w:r w:rsidR="009E2E1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in possesso dei requisiti richiesti</w:t>
      </w:r>
      <w:r w:rsidR="009E2E1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dovranno presentarsi per </w:t>
      </w:r>
      <w:r w:rsidRPr="00DA6E60">
        <w:rPr>
          <w:rFonts w:ascii="Garamond" w:hAnsi="Garamond"/>
          <w:sz w:val="24"/>
          <w:szCs w:val="24"/>
        </w:rPr>
        <w:t>le prove orali</w:t>
      </w:r>
      <w:r>
        <w:rPr>
          <w:rFonts w:ascii="Garamond" w:hAnsi="Garamond"/>
          <w:sz w:val="24"/>
          <w:szCs w:val="24"/>
        </w:rPr>
        <w:t xml:space="preserve"> che</w:t>
      </w:r>
      <w:r w:rsidRPr="00DA6E60">
        <w:rPr>
          <w:rFonts w:ascii="Garamond" w:hAnsi="Garamond"/>
          <w:sz w:val="24"/>
          <w:szCs w:val="24"/>
        </w:rPr>
        <w:t xml:space="preserve"> si terranno, presso </w:t>
      </w:r>
      <w:r w:rsidR="00731DE7" w:rsidRPr="00731DE7">
        <w:rPr>
          <w:rFonts w:ascii="Garamond" w:hAnsi="Garamond"/>
          <w:sz w:val="24"/>
          <w:szCs w:val="24"/>
        </w:rPr>
        <w:t xml:space="preserve">la Sala Velino, </w:t>
      </w:r>
      <w:r w:rsidRPr="00731DE7">
        <w:rPr>
          <w:rFonts w:ascii="Garamond" w:hAnsi="Garamond"/>
          <w:sz w:val="24"/>
          <w:szCs w:val="24"/>
        </w:rPr>
        <w:t>piano</w:t>
      </w:r>
      <w:r w:rsidR="00731DE7" w:rsidRPr="00731DE7">
        <w:rPr>
          <w:rFonts w:ascii="Garamond" w:hAnsi="Garamond"/>
          <w:sz w:val="24"/>
          <w:szCs w:val="24"/>
        </w:rPr>
        <w:t xml:space="preserve"> terra palazzina A </w:t>
      </w:r>
      <w:r w:rsidRPr="00731DE7">
        <w:rPr>
          <w:rFonts w:ascii="Garamond" w:hAnsi="Garamond"/>
          <w:sz w:val="24"/>
          <w:szCs w:val="24"/>
        </w:rPr>
        <w:t>del</w:t>
      </w:r>
      <w:r w:rsidR="00731DE7" w:rsidRPr="00731DE7">
        <w:rPr>
          <w:rFonts w:ascii="Garamond" w:hAnsi="Garamond"/>
          <w:sz w:val="24"/>
          <w:szCs w:val="24"/>
        </w:rPr>
        <w:t xml:space="preserve"> Palazzo della Giunta Regionale</w:t>
      </w:r>
      <w:r w:rsidRPr="00731DE7">
        <w:rPr>
          <w:rFonts w:ascii="Garamond" w:hAnsi="Garamond"/>
          <w:sz w:val="24"/>
          <w:szCs w:val="24"/>
        </w:rPr>
        <w:t xml:space="preserve">, Viale </w:t>
      </w:r>
      <w:r w:rsidR="00731DE7" w:rsidRPr="00731DE7">
        <w:rPr>
          <w:rFonts w:ascii="Garamond" w:hAnsi="Garamond"/>
          <w:sz w:val="24"/>
          <w:szCs w:val="24"/>
        </w:rPr>
        <w:t>Cristoforo Colombo</w:t>
      </w:r>
      <w:r w:rsidRPr="00731DE7">
        <w:rPr>
          <w:rFonts w:ascii="Garamond" w:hAnsi="Garamond"/>
          <w:sz w:val="24"/>
          <w:szCs w:val="24"/>
        </w:rPr>
        <w:t>, n.</w:t>
      </w:r>
      <w:r w:rsidR="00731DE7" w:rsidRPr="00731DE7">
        <w:rPr>
          <w:rFonts w:ascii="Garamond" w:hAnsi="Garamond"/>
          <w:sz w:val="24"/>
          <w:szCs w:val="24"/>
        </w:rPr>
        <w:t xml:space="preserve"> 212 </w:t>
      </w:r>
      <w:r w:rsidRPr="00731DE7">
        <w:rPr>
          <w:rFonts w:ascii="Garamond" w:hAnsi="Garamond"/>
          <w:sz w:val="24"/>
          <w:szCs w:val="24"/>
        </w:rPr>
        <w:t>Roma, secondo</w:t>
      </w:r>
      <w:r w:rsidRPr="00DA6E60">
        <w:rPr>
          <w:rFonts w:ascii="Garamond" w:hAnsi="Garamond"/>
          <w:sz w:val="24"/>
          <w:szCs w:val="24"/>
        </w:rPr>
        <w:t xml:space="preserve"> il seguente calendario:</w:t>
      </w:r>
    </w:p>
    <w:p w:rsidR="00731DE7" w:rsidRPr="00731DE7" w:rsidRDefault="00731DE7" w:rsidP="00731DE7">
      <w:pPr>
        <w:jc w:val="both"/>
        <w:rPr>
          <w:rFonts w:ascii="Garamond" w:hAnsi="Garamond"/>
          <w:sz w:val="24"/>
          <w:szCs w:val="24"/>
        </w:rPr>
      </w:pPr>
      <w:proofErr w:type="spellStart"/>
      <w:r w:rsidRPr="00731DE7">
        <w:rPr>
          <w:rFonts w:ascii="Garamond" w:hAnsi="Garamond"/>
          <w:sz w:val="24"/>
          <w:szCs w:val="24"/>
        </w:rPr>
        <w:t>M</w:t>
      </w:r>
      <w:r w:rsidR="009E2E18">
        <w:rPr>
          <w:rFonts w:ascii="Garamond" w:hAnsi="Garamond"/>
          <w:sz w:val="24"/>
          <w:szCs w:val="24"/>
        </w:rPr>
        <w:t>artedi</w:t>
      </w:r>
      <w:proofErr w:type="spellEnd"/>
      <w:r w:rsidRPr="00731DE7">
        <w:rPr>
          <w:rFonts w:ascii="Garamond" w:hAnsi="Garamond"/>
          <w:sz w:val="24"/>
          <w:szCs w:val="24"/>
        </w:rPr>
        <w:t xml:space="preserve"> 7 </w:t>
      </w:r>
      <w:r w:rsidR="009E2E18">
        <w:rPr>
          <w:rFonts w:ascii="Garamond" w:hAnsi="Garamond"/>
          <w:sz w:val="24"/>
          <w:szCs w:val="24"/>
        </w:rPr>
        <w:t xml:space="preserve">aprile </w:t>
      </w:r>
      <w:r w:rsidRPr="00731DE7">
        <w:rPr>
          <w:rFonts w:ascii="Garamond" w:hAnsi="Garamond"/>
          <w:sz w:val="24"/>
          <w:szCs w:val="24"/>
        </w:rPr>
        <w:t>dalle ore 9.</w:t>
      </w:r>
      <w:r w:rsidR="009E2E18">
        <w:rPr>
          <w:rFonts w:ascii="Garamond" w:hAnsi="Garamond"/>
          <w:sz w:val="24"/>
          <w:szCs w:val="24"/>
        </w:rPr>
        <w:t>3</w:t>
      </w:r>
      <w:r w:rsidRPr="00731DE7">
        <w:rPr>
          <w:rFonts w:ascii="Garamond" w:hAnsi="Garamond"/>
          <w:sz w:val="24"/>
          <w:szCs w:val="24"/>
        </w:rPr>
        <w:t>0 da A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CA</w:t>
      </w:r>
      <w:r w:rsidR="009E2E18">
        <w:rPr>
          <w:rFonts w:ascii="Garamond" w:hAnsi="Garamond"/>
          <w:sz w:val="24"/>
          <w:szCs w:val="24"/>
        </w:rPr>
        <w:t>T</w:t>
      </w:r>
      <w:r w:rsidRPr="00731DE7">
        <w:rPr>
          <w:rFonts w:ascii="Garamond" w:hAnsi="Garamond"/>
          <w:sz w:val="24"/>
          <w:szCs w:val="24"/>
        </w:rPr>
        <w:t xml:space="preserve">; </w:t>
      </w:r>
    </w:p>
    <w:p w:rsidR="00731DE7" w:rsidRPr="00731DE7" w:rsidRDefault="00731DE7" w:rsidP="00731DE7">
      <w:pPr>
        <w:jc w:val="both"/>
        <w:rPr>
          <w:rFonts w:ascii="Garamond" w:hAnsi="Garamond"/>
          <w:sz w:val="24"/>
          <w:szCs w:val="24"/>
        </w:rPr>
      </w:pPr>
      <w:proofErr w:type="spellStart"/>
      <w:r w:rsidRPr="00731DE7">
        <w:rPr>
          <w:rFonts w:ascii="Garamond" w:hAnsi="Garamond"/>
          <w:sz w:val="24"/>
          <w:szCs w:val="24"/>
        </w:rPr>
        <w:t>M</w:t>
      </w:r>
      <w:r w:rsidR="009E2E18">
        <w:rPr>
          <w:rFonts w:ascii="Garamond" w:hAnsi="Garamond"/>
          <w:sz w:val="24"/>
          <w:szCs w:val="24"/>
        </w:rPr>
        <w:t>artedi</w:t>
      </w:r>
      <w:proofErr w:type="spellEnd"/>
      <w:r w:rsidRPr="00731DE7">
        <w:rPr>
          <w:rFonts w:ascii="Garamond" w:hAnsi="Garamond"/>
          <w:sz w:val="24"/>
          <w:szCs w:val="24"/>
        </w:rPr>
        <w:t xml:space="preserve"> 7 </w:t>
      </w:r>
      <w:r w:rsidR="009E2E18">
        <w:rPr>
          <w:rFonts w:ascii="Garamond" w:hAnsi="Garamond"/>
          <w:sz w:val="24"/>
          <w:szCs w:val="24"/>
        </w:rPr>
        <w:t xml:space="preserve">aprile </w:t>
      </w:r>
      <w:r w:rsidRPr="00731DE7">
        <w:rPr>
          <w:rFonts w:ascii="Garamond" w:hAnsi="Garamond"/>
          <w:sz w:val="24"/>
          <w:szCs w:val="24"/>
        </w:rPr>
        <w:t>dalle ore 15.00 da C</w:t>
      </w:r>
      <w:r>
        <w:rPr>
          <w:rFonts w:ascii="Garamond" w:hAnsi="Garamond"/>
          <w:sz w:val="24"/>
          <w:szCs w:val="24"/>
        </w:rPr>
        <w:t>A</w:t>
      </w:r>
      <w:r w:rsidR="009E2E18">
        <w:rPr>
          <w:rFonts w:ascii="Garamond" w:hAnsi="Garamond"/>
          <w:sz w:val="24"/>
          <w:szCs w:val="24"/>
        </w:rPr>
        <w:t>V</w:t>
      </w:r>
      <w:r w:rsidRPr="00731DE7">
        <w:rPr>
          <w:rFonts w:ascii="Garamond" w:hAnsi="Garamond"/>
          <w:sz w:val="24"/>
          <w:szCs w:val="24"/>
        </w:rPr>
        <w:t xml:space="preserve"> a </w:t>
      </w:r>
      <w:r w:rsidR="009E2E18">
        <w:rPr>
          <w:rFonts w:ascii="Garamond" w:hAnsi="Garamond"/>
          <w:sz w:val="24"/>
          <w:szCs w:val="24"/>
        </w:rPr>
        <w:t>DEA</w:t>
      </w:r>
      <w:r>
        <w:rPr>
          <w:rFonts w:ascii="Garamond" w:hAnsi="Garamond"/>
          <w:sz w:val="24"/>
          <w:szCs w:val="24"/>
        </w:rPr>
        <w:t>;</w:t>
      </w:r>
      <w:r w:rsidRPr="00731DE7">
        <w:rPr>
          <w:rFonts w:ascii="Garamond" w:hAnsi="Garamond"/>
          <w:sz w:val="24"/>
          <w:szCs w:val="24"/>
        </w:rPr>
        <w:t xml:space="preserve"> </w:t>
      </w:r>
    </w:p>
    <w:p w:rsidR="00731DE7" w:rsidRPr="00731DE7" w:rsidRDefault="009E2E18" w:rsidP="00731DE7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</w:t>
      </w:r>
      <w:r w:rsidR="009E4F70">
        <w:rPr>
          <w:rFonts w:ascii="Garamond" w:hAnsi="Garamond"/>
          <w:sz w:val="24"/>
          <w:szCs w:val="24"/>
        </w:rPr>
        <w:t>ercoledi</w:t>
      </w:r>
      <w:proofErr w:type="spellEnd"/>
      <w:r w:rsidR="009E4F70">
        <w:rPr>
          <w:rFonts w:ascii="Garamond" w:hAnsi="Garamond"/>
          <w:sz w:val="24"/>
          <w:szCs w:val="24"/>
        </w:rPr>
        <w:t xml:space="preserve"> </w:t>
      </w:r>
      <w:r w:rsidR="00731DE7" w:rsidRPr="00731DE7">
        <w:rPr>
          <w:rFonts w:ascii="Garamond" w:hAnsi="Garamond"/>
          <w:sz w:val="24"/>
          <w:szCs w:val="24"/>
        </w:rPr>
        <w:t xml:space="preserve">8 </w:t>
      </w:r>
      <w:r w:rsidR="009E4F70">
        <w:rPr>
          <w:rFonts w:ascii="Garamond" w:hAnsi="Garamond"/>
          <w:sz w:val="24"/>
          <w:szCs w:val="24"/>
        </w:rPr>
        <w:t xml:space="preserve">aprile </w:t>
      </w:r>
      <w:r w:rsidR="00731DE7" w:rsidRPr="00731DE7">
        <w:rPr>
          <w:rFonts w:ascii="Garamond" w:hAnsi="Garamond"/>
          <w:sz w:val="24"/>
          <w:szCs w:val="24"/>
        </w:rPr>
        <w:t>dalle ore 9.</w:t>
      </w:r>
      <w:r w:rsidR="009E4F70">
        <w:rPr>
          <w:rFonts w:ascii="Garamond" w:hAnsi="Garamond"/>
          <w:sz w:val="24"/>
          <w:szCs w:val="24"/>
        </w:rPr>
        <w:t>3</w:t>
      </w:r>
      <w:r w:rsidR="00731DE7" w:rsidRPr="00731DE7">
        <w:rPr>
          <w:rFonts w:ascii="Garamond" w:hAnsi="Garamond"/>
          <w:sz w:val="24"/>
          <w:szCs w:val="24"/>
        </w:rPr>
        <w:t xml:space="preserve">0 da </w:t>
      </w:r>
      <w:r>
        <w:rPr>
          <w:rFonts w:ascii="Garamond" w:hAnsi="Garamond"/>
          <w:sz w:val="24"/>
          <w:szCs w:val="24"/>
        </w:rPr>
        <w:t>DEC</w:t>
      </w:r>
      <w:r w:rsidR="00731DE7" w:rsidRPr="00731DE7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GIO</w:t>
      </w:r>
      <w:r w:rsidR="00731DE7">
        <w:rPr>
          <w:rFonts w:ascii="Garamond" w:hAnsi="Garamond"/>
          <w:sz w:val="24"/>
          <w:szCs w:val="24"/>
        </w:rPr>
        <w:t>;</w:t>
      </w:r>
      <w:r w:rsidR="00731DE7" w:rsidRPr="00731DE7">
        <w:rPr>
          <w:rFonts w:ascii="Garamond" w:hAnsi="Garamond"/>
          <w:sz w:val="24"/>
          <w:szCs w:val="24"/>
        </w:rPr>
        <w:t xml:space="preserve"> </w:t>
      </w:r>
    </w:p>
    <w:p w:rsidR="00731DE7" w:rsidRPr="00731DE7" w:rsidRDefault="009E4F70" w:rsidP="00731DE7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Mercoledi</w:t>
      </w:r>
      <w:proofErr w:type="spellEnd"/>
      <w:r w:rsidR="00731DE7" w:rsidRPr="00731DE7">
        <w:rPr>
          <w:rFonts w:ascii="Garamond" w:hAnsi="Garamond"/>
          <w:sz w:val="24"/>
          <w:szCs w:val="24"/>
        </w:rPr>
        <w:t xml:space="preserve"> 8 dalle ore 1</w:t>
      </w:r>
      <w:r>
        <w:rPr>
          <w:rFonts w:ascii="Garamond" w:hAnsi="Garamond"/>
          <w:sz w:val="24"/>
          <w:szCs w:val="24"/>
        </w:rPr>
        <w:t>5</w:t>
      </w:r>
      <w:r w:rsidR="00731DE7" w:rsidRPr="00731DE7">
        <w:rPr>
          <w:rFonts w:ascii="Garamond" w:hAnsi="Garamond"/>
          <w:sz w:val="24"/>
          <w:szCs w:val="24"/>
        </w:rPr>
        <w:t>.00 da</w:t>
      </w:r>
      <w:r>
        <w:rPr>
          <w:rFonts w:ascii="Garamond" w:hAnsi="Garamond"/>
          <w:sz w:val="24"/>
          <w:szCs w:val="24"/>
        </w:rPr>
        <w:t xml:space="preserve"> GIU</w:t>
      </w:r>
      <w:r w:rsidR="00731DE7" w:rsidRPr="00731DE7">
        <w:rPr>
          <w:rFonts w:ascii="Garamond" w:hAnsi="Garamond"/>
          <w:sz w:val="24"/>
          <w:szCs w:val="24"/>
        </w:rPr>
        <w:t xml:space="preserve"> </w:t>
      </w:r>
      <w:r w:rsidR="00731DE7">
        <w:rPr>
          <w:rFonts w:ascii="Garamond" w:hAnsi="Garamond"/>
          <w:sz w:val="24"/>
          <w:szCs w:val="24"/>
        </w:rPr>
        <w:t>a M</w:t>
      </w:r>
      <w:r>
        <w:rPr>
          <w:rFonts w:ascii="Garamond" w:hAnsi="Garamond"/>
          <w:sz w:val="24"/>
          <w:szCs w:val="24"/>
        </w:rPr>
        <w:t>EN</w:t>
      </w:r>
      <w:r w:rsidR="00731DE7">
        <w:rPr>
          <w:rFonts w:ascii="Garamond" w:hAnsi="Garamond"/>
          <w:sz w:val="24"/>
          <w:szCs w:val="24"/>
        </w:rPr>
        <w:t>;</w:t>
      </w:r>
      <w:r w:rsidR="00731DE7" w:rsidRPr="00731DE7">
        <w:rPr>
          <w:rFonts w:ascii="Garamond" w:hAnsi="Garamond"/>
          <w:sz w:val="24"/>
          <w:szCs w:val="24"/>
        </w:rPr>
        <w:t xml:space="preserve"> </w:t>
      </w:r>
    </w:p>
    <w:p w:rsidR="00731DE7" w:rsidRPr="00731DE7" w:rsidRDefault="009E4F70" w:rsidP="00731DE7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Giovedi</w:t>
      </w:r>
      <w:proofErr w:type="spellEnd"/>
      <w:r w:rsidR="00731DE7" w:rsidRPr="00731DE7">
        <w:rPr>
          <w:rFonts w:ascii="Garamond" w:hAnsi="Garamond"/>
          <w:sz w:val="24"/>
          <w:szCs w:val="24"/>
        </w:rPr>
        <w:t xml:space="preserve"> 9 dalle ore 9.</w:t>
      </w:r>
      <w:r>
        <w:rPr>
          <w:rFonts w:ascii="Garamond" w:hAnsi="Garamond"/>
          <w:sz w:val="24"/>
          <w:szCs w:val="24"/>
        </w:rPr>
        <w:t>3</w:t>
      </w:r>
      <w:r w:rsidR="00731DE7" w:rsidRPr="00731DE7">
        <w:rPr>
          <w:rFonts w:ascii="Garamond" w:hAnsi="Garamond"/>
          <w:sz w:val="24"/>
          <w:szCs w:val="24"/>
        </w:rPr>
        <w:t>0 da M</w:t>
      </w:r>
      <w:r>
        <w:rPr>
          <w:rFonts w:ascii="Garamond" w:hAnsi="Garamond"/>
          <w:sz w:val="24"/>
          <w:szCs w:val="24"/>
        </w:rPr>
        <w:t>EN</w:t>
      </w:r>
      <w:r w:rsidR="00731DE7" w:rsidRPr="00731DE7">
        <w:rPr>
          <w:rFonts w:ascii="Garamond" w:hAnsi="Garamond"/>
          <w:sz w:val="24"/>
          <w:szCs w:val="24"/>
        </w:rPr>
        <w:t xml:space="preserve"> a R</w:t>
      </w:r>
      <w:r w:rsidR="00731DE7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G</w:t>
      </w:r>
      <w:r w:rsidR="00731DE7">
        <w:rPr>
          <w:rFonts w:ascii="Garamond" w:hAnsi="Garamond"/>
          <w:sz w:val="24"/>
          <w:szCs w:val="24"/>
        </w:rPr>
        <w:t>;</w:t>
      </w:r>
      <w:r w:rsidR="00731DE7" w:rsidRPr="00731DE7">
        <w:rPr>
          <w:rFonts w:ascii="Garamond" w:hAnsi="Garamond"/>
          <w:sz w:val="24"/>
          <w:szCs w:val="24"/>
        </w:rPr>
        <w:t xml:space="preserve"> </w:t>
      </w:r>
    </w:p>
    <w:p w:rsidR="00731DE7" w:rsidRDefault="009E4F70" w:rsidP="00731DE7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Giovedi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731DE7" w:rsidRPr="00731DE7">
        <w:rPr>
          <w:rFonts w:ascii="Garamond" w:hAnsi="Garamond"/>
          <w:sz w:val="24"/>
          <w:szCs w:val="24"/>
        </w:rPr>
        <w:t>9 dalle ore 1</w:t>
      </w:r>
      <w:r>
        <w:rPr>
          <w:rFonts w:ascii="Garamond" w:hAnsi="Garamond"/>
          <w:sz w:val="24"/>
          <w:szCs w:val="24"/>
        </w:rPr>
        <w:t>5</w:t>
      </w:r>
      <w:r w:rsidR="00731DE7" w:rsidRPr="00731DE7">
        <w:rPr>
          <w:rFonts w:ascii="Garamond" w:hAnsi="Garamond"/>
          <w:sz w:val="24"/>
          <w:szCs w:val="24"/>
        </w:rPr>
        <w:t>.00 da R</w:t>
      </w:r>
      <w:r w:rsidR="00731DE7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C</w:t>
      </w:r>
      <w:r w:rsidR="00731DE7">
        <w:rPr>
          <w:rFonts w:ascii="Garamond" w:hAnsi="Garamond"/>
          <w:sz w:val="24"/>
          <w:szCs w:val="24"/>
        </w:rPr>
        <w:t xml:space="preserve"> </w:t>
      </w:r>
      <w:r w:rsidR="00731DE7" w:rsidRPr="00731DE7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ZAF</w:t>
      </w:r>
      <w:r w:rsidR="00731DE7">
        <w:rPr>
          <w:rFonts w:ascii="Garamond" w:hAnsi="Garamond"/>
          <w:sz w:val="24"/>
          <w:szCs w:val="24"/>
        </w:rPr>
        <w:t>.</w:t>
      </w:r>
    </w:p>
    <w:p w:rsidR="00731DE7" w:rsidRPr="00DA6E60" w:rsidRDefault="00731DE7" w:rsidP="00DA6E60">
      <w:pPr>
        <w:jc w:val="both"/>
        <w:rPr>
          <w:rFonts w:ascii="Garamond" w:hAnsi="Garamond"/>
          <w:sz w:val="24"/>
          <w:szCs w:val="24"/>
        </w:rPr>
      </w:pPr>
    </w:p>
    <w:sectPr w:rsidR="00731DE7" w:rsidRPr="00DA6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60"/>
    <w:rsid w:val="00731DE7"/>
    <w:rsid w:val="007E09A5"/>
    <w:rsid w:val="009E2E18"/>
    <w:rsid w:val="009E4F70"/>
    <w:rsid w:val="00DA6E60"/>
    <w:rsid w:val="00D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A257"/>
  <w15:chartTrackingRefBased/>
  <w15:docId w15:val="{760F4195-ED66-40EC-B840-B622B7C5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E60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6E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E60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Francia</dc:creator>
  <cp:keywords/>
  <dc:description/>
  <cp:lastModifiedBy>Carlo Francia</cp:lastModifiedBy>
  <cp:revision>2</cp:revision>
  <dcterms:created xsi:type="dcterms:W3CDTF">2026-03-16T09:35:00Z</dcterms:created>
  <dcterms:modified xsi:type="dcterms:W3CDTF">2026-03-16T09:35:00Z</dcterms:modified>
</cp:coreProperties>
</file>