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64C36" w14:textId="116D7D49" w:rsidR="001C476B" w:rsidRDefault="001C476B" w:rsidP="001C476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MODULO DI SEGNALAZIONE INADEMPIMENTO ESPERTO TASK FORCE </w:t>
      </w:r>
      <w:r w:rsidR="007645FA">
        <w:rPr>
          <w:b/>
          <w:bCs/>
          <w:sz w:val="24"/>
          <w:szCs w:val="24"/>
        </w:rPr>
        <w:t>REGIONALE</w:t>
      </w:r>
    </w:p>
    <w:p w14:paraId="36576BE8" w14:textId="77777777" w:rsidR="007645FA" w:rsidRPr="00391EE0" w:rsidRDefault="007645FA" w:rsidP="007645FA">
      <w:pPr>
        <w:jc w:val="center"/>
        <w:rPr>
          <w:color w:val="0563C1" w:themeColor="hyperlink"/>
          <w:sz w:val="20"/>
          <w:szCs w:val="20"/>
        </w:rPr>
      </w:pPr>
      <w:r>
        <w:rPr>
          <w:i/>
          <w:iCs/>
          <w:sz w:val="20"/>
          <w:szCs w:val="20"/>
        </w:rPr>
        <w:t xml:space="preserve">da </w:t>
      </w:r>
      <w:r w:rsidRPr="007C5233">
        <w:rPr>
          <w:i/>
          <w:iCs/>
          <w:sz w:val="20"/>
          <w:szCs w:val="20"/>
        </w:rPr>
        <w:t>compilare, salvare in pdf, firmare digitalmente ed inviare all’indirizzo e-mail</w:t>
      </w:r>
      <w:r>
        <w:rPr>
          <w:i/>
          <w:iCs/>
          <w:sz w:val="20"/>
          <w:szCs w:val="20"/>
        </w:rPr>
        <w:t xml:space="preserve"> </w:t>
      </w:r>
      <w:r w:rsidRPr="007C5233">
        <w:rPr>
          <w:i/>
          <w:iCs/>
          <w:sz w:val="20"/>
          <w:szCs w:val="20"/>
        </w:rPr>
        <w:t xml:space="preserve"> </w:t>
      </w:r>
      <w:hyperlink r:id="rId6" w:history="1">
        <w:r w:rsidRPr="00DF2063">
          <w:rPr>
            <w:rStyle w:val="Collegamentoipertestuale"/>
            <w:i/>
            <w:iCs/>
            <w:sz w:val="20"/>
            <w:szCs w:val="20"/>
          </w:rPr>
          <w:t>espertiPNRR@regione.lazio.it</w:t>
        </w:r>
      </w:hyperlink>
      <w:r>
        <w:rPr>
          <w:rStyle w:val="Collegamentoipertestuale"/>
          <w:sz w:val="20"/>
          <w:szCs w:val="20"/>
          <w:u w:val="none"/>
        </w:rPr>
        <w:t xml:space="preserve"> </w:t>
      </w:r>
      <w:r>
        <w:rPr>
          <w:rStyle w:val="Collegamentoipertestuale"/>
          <w:sz w:val="20"/>
          <w:szCs w:val="20"/>
          <w:u w:val="none"/>
        </w:rPr>
        <w:tab/>
      </w:r>
      <w:r>
        <w:rPr>
          <w:rStyle w:val="Collegamentoipertestuale"/>
          <w:sz w:val="20"/>
          <w:szCs w:val="20"/>
          <w:u w:val="none"/>
        </w:rPr>
        <w:tab/>
      </w:r>
      <w:r>
        <w:rPr>
          <w:rStyle w:val="Collegamentoipertestuale"/>
          <w:i/>
          <w:iCs/>
          <w:color w:val="auto"/>
          <w:sz w:val="20"/>
          <w:szCs w:val="20"/>
          <w:u w:val="none"/>
        </w:rPr>
        <w:t xml:space="preserve">a cura del </w:t>
      </w:r>
      <w:r w:rsidRPr="00391EE0">
        <w:rPr>
          <w:rStyle w:val="Collegamentoipertestuale"/>
          <w:i/>
          <w:iCs/>
          <w:color w:val="auto"/>
          <w:sz w:val="20"/>
          <w:szCs w:val="20"/>
          <w:u w:val="none"/>
        </w:rPr>
        <w:t>direttore della Direzione richiedente l’attività o di un Dirigente delegato</w:t>
      </w:r>
    </w:p>
    <w:p w14:paraId="3CDDE40C" w14:textId="77777777" w:rsidR="001C476B" w:rsidRPr="007C5233" w:rsidRDefault="001C476B" w:rsidP="001C476B">
      <w:pPr>
        <w:jc w:val="center"/>
        <w:rPr>
          <w:i/>
          <w:iCs/>
          <w:sz w:val="20"/>
          <w:szCs w:val="20"/>
        </w:rPr>
      </w:pPr>
    </w:p>
    <w:p w14:paraId="278263F2" w14:textId="240FE32B" w:rsidR="001C476B" w:rsidRDefault="007645FA" w:rsidP="001C476B">
      <w:r>
        <w:rPr>
          <w:sz w:val="20"/>
          <w:szCs w:val="20"/>
        </w:rPr>
        <w:t>DIREZIONE</w:t>
      </w:r>
      <w:r w:rsidR="001C476B">
        <w:rPr>
          <w:sz w:val="20"/>
          <w:szCs w:val="20"/>
        </w:rPr>
        <w:t xml:space="preserve"> SEGNALANTE</w:t>
      </w:r>
      <w:r w:rsidR="001C476B">
        <w:rPr>
          <w:sz w:val="20"/>
          <w:szCs w:val="20"/>
        </w:rPr>
        <w:br/>
      </w:r>
      <w:r w:rsidR="001C476B">
        <w:rPr>
          <w:i/>
          <w:iCs/>
          <w:sz w:val="20"/>
          <w:szCs w:val="20"/>
        </w:rPr>
        <w:t xml:space="preserve">(es. </w:t>
      </w:r>
      <w:r w:rsidR="00404C5D">
        <w:rPr>
          <w:i/>
          <w:iCs/>
          <w:sz w:val="20"/>
          <w:szCs w:val="20"/>
        </w:rPr>
        <w:t>Direzione Programmazione</w:t>
      </w:r>
      <w:r w:rsidR="001C476B">
        <w:rPr>
          <w:i/>
          <w:iCs/>
          <w:sz w:val="20"/>
          <w:szCs w:val="20"/>
        </w:rPr>
        <w:t>) ____________________________________________</w:t>
      </w:r>
      <w:r w:rsidR="00833F5C">
        <w:rPr>
          <w:i/>
          <w:iCs/>
          <w:sz w:val="20"/>
          <w:szCs w:val="20"/>
        </w:rPr>
        <w:t>___________</w:t>
      </w:r>
      <w:r w:rsidR="001C476B">
        <w:rPr>
          <w:i/>
          <w:iCs/>
          <w:sz w:val="20"/>
          <w:szCs w:val="20"/>
        </w:rPr>
        <w:t>_</w:t>
      </w:r>
    </w:p>
    <w:p w14:paraId="50410E9C" w14:textId="4B1B08A0" w:rsidR="001C476B" w:rsidRDefault="001C476B" w:rsidP="001C476B">
      <w:r>
        <w:rPr>
          <w:sz w:val="20"/>
          <w:szCs w:val="20"/>
        </w:rPr>
        <w:t xml:space="preserve">NOME, COGNOME ED E-MAIL ISTITUZIONALE DEL DIRIGENTE FIRMATARIO DELLA SEGNALAZIONE </w:t>
      </w:r>
      <w:r>
        <w:rPr>
          <w:sz w:val="20"/>
          <w:szCs w:val="20"/>
        </w:rPr>
        <w:br/>
      </w:r>
      <w:r>
        <w:rPr>
          <w:i/>
          <w:iCs/>
          <w:sz w:val="20"/>
          <w:szCs w:val="20"/>
        </w:rPr>
        <w:t>(es. Mario Rossi, mario.rossi@</w:t>
      </w:r>
      <w:r w:rsidR="00404C5D">
        <w:rPr>
          <w:i/>
          <w:iCs/>
          <w:sz w:val="20"/>
          <w:szCs w:val="20"/>
        </w:rPr>
        <w:t>regione</w:t>
      </w:r>
      <w:r>
        <w:rPr>
          <w:i/>
          <w:iCs/>
          <w:sz w:val="20"/>
          <w:szCs w:val="20"/>
        </w:rPr>
        <w:t>.it) __________________________________________</w:t>
      </w:r>
    </w:p>
    <w:p w14:paraId="6ADA4C63" w14:textId="38E703E5" w:rsidR="001C476B" w:rsidRPr="001050A9" w:rsidRDefault="001C476B" w:rsidP="001C476B">
      <w:pPr>
        <w:rPr>
          <w:sz w:val="20"/>
          <w:szCs w:val="20"/>
        </w:rPr>
      </w:pPr>
      <w:r>
        <w:rPr>
          <w:sz w:val="20"/>
          <w:szCs w:val="20"/>
        </w:rPr>
        <w:t xml:space="preserve">NOME, COGNOME DELL’ESPERTO </w:t>
      </w:r>
      <w:r>
        <w:rPr>
          <w:sz w:val="20"/>
          <w:szCs w:val="20"/>
        </w:rPr>
        <w:br/>
      </w:r>
      <w:r>
        <w:rPr>
          <w:i/>
          <w:iCs/>
          <w:sz w:val="20"/>
          <w:szCs w:val="20"/>
        </w:rPr>
        <w:t xml:space="preserve">(es. </w:t>
      </w:r>
      <w:r w:rsidR="00833F5C">
        <w:rPr>
          <w:i/>
          <w:iCs/>
          <w:sz w:val="20"/>
          <w:szCs w:val="20"/>
        </w:rPr>
        <w:t>Luca Bianchi</w:t>
      </w:r>
      <w:r>
        <w:rPr>
          <w:i/>
          <w:iCs/>
          <w:sz w:val="20"/>
          <w:szCs w:val="20"/>
        </w:rPr>
        <w:t>) _____________________________________________</w:t>
      </w:r>
      <w:r w:rsidR="00833F5C">
        <w:rPr>
          <w:i/>
          <w:iCs/>
          <w:sz w:val="20"/>
          <w:szCs w:val="20"/>
        </w:rPr>
        <w:t>________________</w:t>
      </w:r>
      <w:r>
        <w:rPr>
          <w:i/>
          <w:iCs/>
          <w:sz w:val="20"/>
          <w:szCs w:val="20"/>
        </w:rPr>
        <w:t>_</w:t>
      </w:r>
    </w:p>
    <w:p w14:paraId="53B16A60" w14:textId="77777777" w:rsidR="001C476B" w:rsidRPr="001050A9" w:rsidRDefault="001C476B" w:rsidP="001C476B">
      <w:pPr>
        <w:rPr>
          <w:sz w:val="20"/>
          <w:szCs w:val="20"/>
        </w:rPr>
      </w:pPr>
      <w:r>
        <w:rPr>
          <w:sz w:val="20"/>
          <w:szCs w:val="20"/>
        </w:rPr>
        <w:t xml:space="preserve">RIFERIMENTO NORMA CONTRATTUALE </w:t>
      </w:r>
      <w:r>
        <w:rPr>
          <w:sz w:val="20"/>
          <w:szCs w:val="20"/>
        </w:rPr>
        <w:br/>
      </w:r>
      <w:r>
        <w:rPr>
          <w:i/>
          <w:iCs/>
          <w:sz w:val="20"/>
          <w:szCs w:val="20"/>
        </w:rPr>
        <w:t>(es. Art. 4, comma 1, schema di incarico allegato alla</w:t>
      </w:r>
      <w:r w:rsidRPr="0017379F">
        <w:t xml:space="preserve"> </w:t>
      </w:r>
      <w:r w:rsidRPr="0017379F">
        <w:rPr>
          <w:i/>
          <w:iCs/>
          <w:sz w:val="20"/>
          <w:szCs w:val="20"/>
        </w:rPr>
        <w:t>Determinazione 15 dicembre 2021, n. G15618</w:t>
      </w:r>
      <w:r>
        <w:rPr>
          <w:i/>
          <w:iCs/>
          <w:sz w:val="20"/>
          <w:szCs w:val="20"/>
        </w:rPr>
        <w:t xml:space="preserve"> pubblicata sul BURL 16/12/2021 n. 117) __________________________________________________________</w:t>
      </w:r>
    </w:p>
    <w:p w14:paraId="584ABAD1" w14:textId="118D3F43" w:rsidR="001C476B" w:rsidRPr="001050A9" w:rsidRDefault="001C476B" w:rsidP="001C476B">
      <w:pPr>
        <w:rPr>
          <w:sz w:val="20"/>
          <w:szCs w:val="20"/>
        </w:rPr>
      </w:pPr>
      <w:r>
        <w:rPr>
          <w:sz w:val="20"/>
          <w:szCs w:val="20"/>
        </w:rPr>
        <w:t>DESCRIZIONE INADEMPIMENTO</w:t>
      </w:r>
      <w:r>
        <w:rPr>
          <w:sz w:val="20"/>
          <w:szCs w:val="20"/>
        </w:rPr>
        <w:br/>
      </w:r>
      <w:r>
        <w:rPr>
          <w:i/>
          <w:iCs/>
          <w:sz w:val="20"/>
          <w:szCs w:val="20"/>
        </w:rPr>
        <w:t>(es. Indisponibilità dell’Esperto a svolgere la prestazione presso l’Amministrazione e/o gli Enti locali del territorio e/o altri soggetti pubblici e privati) ______________________________________________________</w:t>
      </w:r>
    </w:p>
    <w:p w14:paraId="45EDCAE1" w14:textId="18484571" w:rsidR="001C476B" w:rsidRDefault="001C476B" w:rsidP="001C476B">
      <w:pPr>
        <w:rPr>
          <w:sz w:val="20"/>
          <w:szCs w:val="20"/>
        </w:rPr>
      </w:pPr>
    </w:p>
    <w:p w14:paraId="279CC536" w14:textId="078172E4" w:rsidR="00DE5AE1" w:rsidRPr="00233AAD" w:rsidRDefault="00DE5AE1" w:rsidP="001C476B">
      <w:pPr>
        <w:rPr>
          <w:sz w:val="20"/>
          <w:szCs w:val="20"/>
          <w:lang w:val="en-US"/>
        </w:rPr>
      </w:pPr>
      <w:r w:rsidRPr="00233AAD">
        <w:rPr>
          <w:sz w:val="20"/>
          <w:szCs w:val="20"/>
          <w:lang w:val="en-US"/>
        </w:rPr>
        <w:t xml:space="preserve">BIMESTRE </w:t>
      </w:r>
      <w:r w:rsidR="001F0DCA" w:rsidRPr="00233AAD">
        <w:rPr>
          <w:sz w:val="20"/>
          <w:szCs w:val="20"/>
          <w:lang w:val="en-US"/>
        </w:rPr>
        <w:tab/>
      </w:r>
      <w:r>
        <w:rPr>
          <w:sz w:val="20"/>
          <w:szCs w:val="20"/>
        </w:rPr>
        <w:sym w:font="Wingdings" w:char="F06F"/>
      </w:r>
      <w:r w:rsidRPr="00233AAD">
        <w:rPr>
          <w:sz w:val="20"/>
          <w:szCs w:val="20"/>
          <w:lang w:val="en-US"/>
        </w:rPr>
        <w:t xml:space="preserve"> GEN-FEB   </w:t>
      </w:r>
      <w:r>
        <w:rPr>
          <w:sz w:val="20"/>
          <w:szCs w:val="20"/>
        </w:rPr>
        <w:sym w:font="Wingdings" w:char="F06F"/>
      </w:r>
      <w:r w:rsidRPr="00233AAD">
        <w:rPr>
          <w:sz w:val="20"/>
          <w:szCs w:val="20"/>
          <w:lang w:val="en-US"/>
        </w:rPr>
        <w:t xml:space="preserve"> MAR-APR     </w:t>
      </w:r>
      <w:r>
        <w:rPr>
          <w:sz w:val="20"/>
          <w:szCs w:val="20"/>
        </w:rPr>
        <w:sym w:font="Wingdings" w:char="F06F"/>
      </w:r>
      <w:r w:rsidRPr="00233AAD">
        <w:rPr>
          <w:sz w:val="20"/>
          <w:szCs w:val="20"/>
          <w:lang w:val="en-US"/>
        </w:rPr>
        <w:t xml:space="preserve"> MAG-GIU     </w:t>
      </w:r>
      <w:r>
        <w:rPr>
          <w:sz w:val="20"/>
          <w:szCs w:val="20"/>
        </w:rPr>
        <w:sym w:font="Wingdings" w:char="F06F"/>
      </w:r>
      <w:r w:rsidRPr="00233AAD">
        <w:rPr>
          <w:sz w:val="20"/>
          <w:szCs w:val="20"/>
          <w:lang w:val="en-US"/>
        </w:rPr>
        <w:t xml:space="preserve"> LUG-AGO     </w:t>
      </w:r>
      <w:r>
        <w:rPr>
          <w:sz w:val="20"/>
          <w:szCs w:val="20"/>
        </w:rPr>
        <w:sym w:font="Wingdings" w:char="F06F"/>
      </w:r>
      <w:r w:rsidRPr="00233AAD">
        <w:rPr>
          <w:sz w:val="20"/>
          <w:szCs w:val="20"/>
          <w:lang w:val="en-US"/>
        </w:rPr>
        <w:t xml:space="preserve"> SET-OTT     </w:t>
      </w:r>
      <w:r>
        <w:rPr>
          <w:sz w:val="20"/>
          <w:szCs w:val="20"/>
        </w:rPr>
        <w:sym w:font="Wingdings" w:char="F06F"/>
      </w:r>
      <w:r w:rsidRPr="00233AAD">
        <w:rPr>
          <w:sz w:val="20"/>
          <w:szCs w:val="20"/>
          <w:lang w:val="en-US"/>
        </w:rPr>
        <w:t xml:space="preserve"> NOV-DIC     </w:t>
      </w:r>
    </w:p>
    <w:p w14:paraId="62CA81D9" w14:textId="77777777" w:rsidR="00DE5AE1" w:rsidRPr="00233AAD" w:rsidRDefault="00DE5AE1" w:rsidP="001C476B">
      <w:pPr>
        <w:rPr>
          <w:sz w:val="20"/>
          <w:szCs w:val="20"/>
          <w:lang w:val="en-US"/>
        </w:rPr>
      </w:pPr>
    </w:p>
    <w:p w14:paraId="07A1295C" w14:textId="77777777" w:rsidR="00DE5AE1" w:rsidRPr="00233AAD" w:rsidRDefault="00DE5AE1" w:rsidP="001C476B">
      <w:pPr>
        <w:rPr>
          <w:sz w:val="20"/>
          <w:szCs w:val="20"/>
          <w:lang w:val="en-US"/>
        </w:rPr>
      </w:pPr>
    </w:p>
    <w:p w14:paraId="44D47578" w14:textId="1D57A36D" w:rsidR="007645FA" w:rsidRDefault="007645FA" w:rsidP="007645FA">
      <w:pPr>
        <w:rPr>
          <w:sz w:val="20"/>
          <w:szCs w:val="20"/>
        </w:rPr>
      </w:pPr>
      <w:r>
        <w:rPr>
          <w:sz w:val="20"/>
          <w:szCs w:val="20"/>
        </w:rPr>
        <w:t xml:space="preserve">DATA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 DIGITALE DEL DIRIGENTE SEGNALANTE</w:t>
      </w:r>
      <w:r>
        <w:rPr>
          <w:sz w:val="20"/>
          <w:szCs w:val="20"/>
        </w:rPr>
        <w:br/>
      </w:r>
    </w:p>
    <w:p w14:paraId="25AB64D2" w14:textId="77777777" w:rsidR="007645FA" w:rsidRDefault="007645FA" w:rsidP="007645FA">
      <w:pPr>
        <w:rPr>
          <w:sz w:val="16"/>
          <w:szCs w:val="16"/>
        </w:rPr>
      </w:pPr>
      <w:r>
        <w:rPr>
          <w:sz w:val="20"/>
          <w:szCs w:val="20"/>
        </w:rPr>
        <w:t>________________</w:t>
      </w:r>
    </w:p>
    <w:p w14:paraId="61395149" w14:textId="77777777" w:rsidR="001C476B" w:rsidRDefault="001C476B" w:rsidP="001C476B">
      <w:pPr>
        <w:rPr>
          <w:sz w:val="20"/>
          <w:szCs w:val="20"/>
        </w:rPr>
      </w:pPr>
    </w:p>
    <w:p w14:paraId="6EF05015" w14:textId="77777777" w:rsidR="001C476B" w:rsidRDefault="001C476B" w:rsidP="001C476B">
      <w:pPr>
        <w:rPr>
          <w:sz w:val="20"/>
          <w:szCs w:val="20"/>
        </w:rPr>
      </w:pPr>
    </w:p>
    <w:p w14:paraId="2EDAEAA8" w14:textId="77777777" w:rsidR="00473A3D" w:rsidRPr="00CD5D3A" w:rsidRDefault="00473A3D" w:rsidP="00F957A2">
      <w:pPr>
        <w:jc w:val="right"/>
        <w:rPr>
          <w:sz w:val="20"/>
          <w:szCs w:val="20"/>
        </w:rPr>
      </w:pPr>
    </w:p>
    <w:p w14:paraId="50A66353" w14:textId="7A77BF6D" w:rsidR="00B01D34" w:rsidRPr="006472D9" w:rsidRDefault="00B01D34" w:rsidP="00CD5D3A">
      <w:pPr>
        <w:rPr>
          <w:sz w:val="16"/>
          <w:szCs w:val="16"/>
        </w:rPr>
      </w:pPr>
    </w:p>
    <w:sectPr w:rsidR="00B01D34" w:rsidRPr="006472D9" w:rsidSect="00F957A2">
      <w:headerReference w:type="default" r:id="rId7"/>
      <w:pgSz w:w="11906" w:h="16838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5630E" w14:textId="77777777" w:rsidR="008B3BAB" w:rsidRDefault="008B3BAB">
      <w:pPr>
        <w:spacing w:after="0" w:line="240" w:lineRule="auto"/>
      </w:pPr>
      <w:r>
        <w:separator/>
      </w:r>
    </w:p>
  </w:endnote>
  <w:endnote w:type="continuationSeparator" w:id="0">
    <w:p w14:paraId="6BAC2647" w14:textId="77777777" w:rsidR="008B3BAB" w:rsidRDefault="008B3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74FA4" w14:textId="77777777" w:rsidR="008B3BAB" w:rsidRDefault="008B3BA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3AE1C39" w14:textId="77777777" w:rsidR="008B3BAB" w:rsidRDefault="008B3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5293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32"/>
      <w:gridCol w:w="3331"/>
      <w:gridCol w:w="3140"/>
    </w:tblGrid>
    <w:tr w:rsidR="003047EE" w14:paraId="080F227E" w14:textId="77777777" w:rsidTr="002B74E1">
      <w:trPr>
        <w:trHeight w:val="420"/>
        <w:jc w:val="center"/>
      </w:trPr>
      <w:tc>
        <w:tcPr>
          <w:tcW w:w="1714" w:type="pct"/>
          <w:vAlign w:val="center"/>
          <w:hideMark/>
        </w:tcPr>
        <w:p w14:paraId="68F5CE2B" w14:textId="77777777" w:rsidR="003047EE" w:rsidRDefault="003047EE" w:rsidP="003047EE">
          <w:pPr>
            <w:pageBreakBefore/>
            <w:jc w:val="center"/>
            <w:rPr>
              <w:rFonts w:ascii="Times New Roman" w:hAnsi="Times New Roman" w:cstheme="minorHAnsi"/>
            </w:rPr>
          </w:pPr>
          <w:r>
            <w:rPr>
              <w:noProof/>
            </w:rPr>
            <w:drawing>
              <wp:inline distT="0" distB="0" distL="0" distR="0" wp14:anchorId="34432AD6" wp14:editId="0FCF1A08">
                <wp:extent cx="2232660" cy="581660"/>
                <wp:effectExtent l="0" t="0" r="0" b="8890"/>
                <wp:docPr id="6" name="Immagine 6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9" descr="Immagine che contiene tes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2660" cy="581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90" w:type="pct"/>
          <w:vAlign w:val="center"/>
          <w:hideMark/>
        </w:tcPr>
        <w:p w14:paraId="38F3376A" w14:textId="77777777" w:rsidR="003047EE" w:rsidRDefault="003047EE" w:rsidP="003047EE">
          <w:pPr>
            <w:pageBreakBefore/>
            <w:ind w:left="-50"/>
            <w:rPr>
              <w:rFonts w:cstheme="minorHAnsi"/>
              <w:sz w:val="24"/>
            </w:rPr>
          </w:pPr>
          <w:r>
            <w:rPr>
              <w:noProof/>
            </w:rPr>
            <w:drawing>
              <wp:inline distT="0" distB="0" distL="0" distR="0" wp14:anchorId="17264C0F" wp14:editId="33409E8C">
                <wp:extent cx="1852295" cy="570230"/>
                <wp:effectExtent l="0" t="0" r="0" b="1270"/>
                <wp:docPr id="3" name="Immagine 3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 descr="Immagine che contiene tes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1873" r="36070" b="3902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2295" cy="57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95" w:type="pct"/>
          <w:vAlign w:val="center"/>
          <w:hideMark/>
        </w:tcPr>
        <w:p w14:paraId="65A1B7A5" w14:textId="77777777" w:rsidR="003047EE" w:rsidRDefault="003047EE" w:rsidP="003047EE">
          <w:pPr>
            <w:pageBreakBefore/>
            <w:jc w:val="right"/>
            <w:rPr>
              <w:rFonts w:cstheme="minorHAnsi"/>
            </w:rPr>
          </w:pPr>
          <w:r>
            <w:rPr>
              <w:rFonts w:cstheme="minorHAnsi"/>
              <w:noProof/>
            </w:rPr>
            <w:drawing>
              <wp:inline distT="0" distB="0" distL="0" distR="0" wp14:anchorId="510F40CE" wp14:editId="5135FC29">
                <wp:extent cx="1650365" cy="474980"/>
                <wp:effectExtent l="0" t="0" r="6985" b="127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036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047EE" w14:paraId="011F9927" w14:textId="77777777" w:rsidTr="002B74E1">
      <w:trPr>
        <w:trHeight w:val="195"/>
        <w:jc w:val="center"/>
      </w:trPr>
      <w:tc>
        <w:tcPr>
          <w:tcW w:w="5000" w:type="pct"/>
          <w:gridSpan w:val="3"/>
          <w:vAlign w:val="center"/>
          <w:hideMark/>
        </w:tcPr>
        <w:p w14:paraId="47AADE51" w14:textId="77777777" w:rsidR="003047EE" w:rsidRDefault="003047EE" w:rsidP="003047EE">
          <w:pPr>
            <w:pStyle w:val="Intestazione"/>
            <w:jc w:val="center"/>
            <w:rPr>
              <w:rFonts w:cstheme="minorHAnsi"/>
              <w:color w:val="1F4E79" w:themeColor="accent5" w:themeShade="80"/>
              <w:sz w:val="16"/>
              <w:szCs w:val="16"/>
            </w:rPr>
          </w:pPr>
          <w:r>
            <w:rPr>
              <w:rFonts w:cstheme="minorHAnsi"/>
              <w:color w:val="1F4E79" w:themeColor="accent5" w:themeShade="80"/>
              <w:sz w:val="16"/>
              <w:szCs w:val="16"/>
            </w:rPr>
            <w:t>Piano Nazionale di Ripresa e Resilienza (PNRR) – Missione 1 “Digitalizzazione, innovazione, competitività, cultura e turismo” – Componente 1 “Digitalizzazione, innovazione e sicurezza nella PA” – Investimento 2.2 “Task force digitalizzazione, monitoraggio e performance” – Subinvestimento 2.2.1 “Assistenza tecnica a livello centrale e locale del PNRR” – Progetto CUP F81B21008070006 – Piano Territoriale di Assistenza Tecnica Regione Lazio</w:t>
          </w:r>
        </w:p>
      </w:tc>
    </w:tr>
  </w:tbl>
  <w:p w14:paraId="5A022186" w14:textId="77777777" w:rsidR="00233AAD" w:rsidRDefault="00233AA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2A9"/>
    <w:rsid w:val="00003E65"/>
    <w:rsid w:val="00012DBB"/>
    <w:rsid w:val="0003514F"/>
    <w:rsid w:val="0007329A"/>
    <w:rsid w:val="00083830"/>
    <w:rsid w:val="001B5184"/>
    <w:rsid w:val="001C476B"/>
    <w:rsid w:val="001D3A08"/>
    <w:rsid w:val="001F0DCA"/>
    <w:rsid w:val="00227E97"/>
    <w:rsid w:val="00233AAD"/>
    <w:rsid w:val="00261646"/>
    <w:rsid w:val="002C44BE"/>
    <w:rsid w:val="00300807"/>
    <w:rsid w:val="003047EE"/>
    <w:rsid w:val="00392852"/>
    <w:rsid w:val="00393CCC"/>
    <w:rsid w:val="003E032E"/>
    <w:rsid w:val="00404C5D"/>
    <w:rsid w:val="00473A3D"/>
    <w:rsid w:val="004A2442"/>
    <w:rsid w:val="004C1CF7"/>
    <w:rsid w:val="004F7EE8"/>
    <w:rsid w:val="00577673"/>
    <w:rsid w:val="005B1845"/>
    <w:rsid w:val="005C7993"/>
    <w:rsid w:val="005E2178"/>
    <w:rsid w:val="00637282"/>
    <w:rsid w:val="006472D9"/>
    <w:rsid w:val="006770F2"/>
    <w:rsid w:val="006C42A9"/>
    <w:rsid w:val="00724DB0"/>
    <w:rsid w:val="00736824"/>
    <w:rsid w:val="007645FA"/>
    <w:rsid w:val="007C5233"/>
    <w:rsid w:val="00833F5C"/>
    <w:rsid w:val="008B3BAB"/>
    <w:rsid w:val="008D77EC"/>
    <w:rsid w:val="00903736"/>
    <w:rsid w:val="00982E95"/>
    <w:rsid w:val="009B06EF"/>
    <w:rsid w:val="009B7735"/>
    <w:rsid w:val="00B01D34"/>
    <w:rsid w:val="00B834C6"/>
    <w:rsid w:val="00C078F1"/>
    <w:rsid w:val="00C25143"/>
    <w:rsid w:val="00C501E3"/>
    <w:rsid w:val="00C715A5"/>
    <w:rsid w:val="00C8336B"/>
    <w:rsid w:val="00CD5D3A"/>
    <w:rsid w:val="00DA22EB"/>
    <w:rsid w:val="00DA22F7"/>
    <w:rsid w:val="00DB0E6D"/>
    <w:rsid w:val="00DE5AE1"/>
    <w:rsid w:val="00E24F0B"/>
    <w:rsid w:val="00E74F53"/>
    <w:rsid w:val="00E8294C"/>
    <w:rsid w:val="00EC7643"/>
    <w:rsid w:val="00ED2C8B"/>
    <w:rsid w:val="00ED5162"/>
    <w:rsid w:val="00F9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4BFA7"/>
  <w15:docId w15:val="{1E67942D-8811-47E3-A86A-1DBB6EC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27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7E97"/>
    <w:pPr>
      <w:autoSpaceDE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C523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C523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233A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3AAD"/>
  </w:style>
  <w:style w:type="paragraph" w:styleId="Pidipagina">
    <w:name w:val="footer"/>
    <w:basedOn w:val="Normale"/>
    <w:link w:val="PidipaginaCarattere"/>
    <w:uiPriority w:val="99"/>
    <w:unhideWhenUsed/>
    <w:rsid w:val="00233A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3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spertiPNRR@regione.lazio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Latora</dc:creator>
  <dc:description/>
  <cp:lastModifiedBy>Martina Corami</cp:lastModifiedBy>
  <cp:revision>2</cp:revision>
  <dcterms:created xsi:type="dcterms:W3CDTF">2025-04-07T12:00:00Z</dcterms:created>
  <dcterms:modified xsi:type="dcterms:W3CDTF">2025-04-07T12:00:00Z</dcterms:modified>
</cp:coreProperties>
</file>