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4221" w14:textId="637DE682" w:rsidR="000B1796" w:rsidRPr="00734EC0" w:rsidRDefault="000B1796" w:rsidP="000B1796">
      <w:pPr>
        <w:rPr>
          <w:rFonts w:ascii="Roboto" w:eastAsia="Roboto" w:hAnsi="Roboto" w:cs="Roboto"/>
          <w:b/>
          <w:color w:val="0066CC"/>
          <w:sz w:val="40"/>
          <w:szCs w:val="40"/>
          <w:lang w:val="it-IT"/>
        </w:rPr>
      </w:pPr>
      <w:r w:rsidRPr="00734EC0">
        <w:rPr>
          <w:rFonts w:ascii="Roboto" w:eastAsia="Roboto" w:hAnsi="Roboto" w:cs="Roboto"/>
          <w:b/>
          <w:color w:val="0066CC"/>
          <w:sz w:val="40"/>
          <w:szCs w:val="40"/>
        </w:rPr>
        <w:t>MOD0</w:t>
      </w:r>
      <w:r w:rsidR="0087544A">
        <w:rPr>
          <w:rFonts w:ascii="Roboto" w:eastAsia="Roboto" w:hAnsi="Roboto" w:cs="Roboto"/>
          <w:b/>
          <w:color w:val="0066CC"/>
          <w:sz w:val="40"/>
          <w:szCs w:val="40"/>
        </w:rPr>
        <w:t>3</w:t>
      </w:r>
    </w:p>
    <w:p w14:paraId="12BCDCE9" w14:textId="3AB877EA" w:rsidR="000B1796" w:rsidRPr="00734EC0" w:rsidRDefault="0087544A" w:rsidP="003863BA">
      <w:pPr>
        <w:jc w:val="center"/>
        <w:rPr>
          <w:rFonts w:ascii="Roboto" w:eastAsia="Roboto" w:hAnsi="Roboto" w:cs="Roboto"/>
          <w:b/>
          <w:color w:val="0066CC"/>
          <w:sz w:val="40"/>
          <w:szCs w:val="40"/>
        </w:rPr>
      </w:pPr>
      <w:r>
        <w:rPr>
          <w:rFonts w:ascii="Roboto" w:eastAsia="Roboto" w:hAnsi="Roboto" w:cs="Roboto"/>
          <w:b/>
          <w:color w:val="0066CC"/>
          <w:sz w:val="40"/>
          <w:szCs w:val="40"/>
        </w:rPr>
        <w:t>Richiesta anticipazione 10%</w:t>
      </w:r>
    </w:p>
    <w:p w14:paraId="72737FDA" w14:textId="77777777" w:rsidR="000B1796" w:rsidRDefault="000B1796" w:rsidP="000B1796">
      <w:pPr>
        <w:rPr>
          <w:rFonts w:ascii="Roboto" w:eastAsia="Roboto" w:hAnsi="Roboto" w:cs="Roboto"/>
          <w:b/>
          <w:color w:val="0066CC"/>
          <w:sz w:val="32"/>
          <w:szCs w:val="32"/>
        </w:rPr>
      </w:pPr>
    </w:p>
    <w:p w14:paraId="53FCCAA6" w14:textId="77777777" w:rsidR="000B1796" w:rsidRDefault="000B1796" w:rsidP="000B1796">
      <w:pPr>
        <w:jc w:val="right"/>
        <w:rPr>
          <w:rFonts w:ascii="Roboto" w:hAnsi="Roboto"/>
          <w:b/>
          <w:bCs/>
          <w:sz w:val="24"/>
          <w:szCs w:val="24"/>
        </w:rPr>
      </w:pPr>
      <w:r>
        <w:rPr>
          <w:rFonts w:ascii="Roboto" w:hAnsi="Roboto"/>
          <w:b/>
          <w:bCs/>
          <w:sz w:val="24"/>
          <w:szCs w:val="24"/>
        </w:rPr>
        <w:t>Spett.le</w:t>
      </w:r>
    </w:p>
    <w:p w14:paraId="23F73745" w14:textId="77777777" w:rsidR="000B1796" w:rsidRDefault="000B1796" w:rsidP="000B1796">
      <w:pPr>
        <w:jc w:val="right"/>
        <w:rPr>
          <w:rFonts w:ascii="Roboto" w:hAnsi="Roboto"/>
          <w:b/>
          <w:bCs/>
          <w:sz w:val="24"/>
          <w:szCs w:val="24"/>
        </w:rPr>
      </w:pPr>
      <w:r>
        <w:rPr>
          <w:rFonts w:ascii="Roboto" w:hAnsi="Roboto"/>
          <w:b/>
          <w:bCs/>
          <w:sz w:val="24"/>
          <w:szCs w:val="24"/>
        </w:rPr>
        <w:t>Regione Lazio</w:t>
      </w:r>
    </w:p>
    <w:p w14:paraId="5E101A4C" w14:textId="77777777" w:rsidR="000B1796" w:rsidRDefault="000B1796" w:rsidP="000B1796">
      <w:pPr>
        <w:jc w:val="right"/>
        <w:rPr>
          <w:rFonts w:ascii="Roboto" w:hAnsi="Roboto"/>
          <w:b/>
          <w:bCs/>
          <w:sz w:val="24"/>
          <w:szCs w:val="24"/>
        </w:rPr>
      </w:pPr>
      <w:r>
        <w:rPr>
          <w:rFonts w:ascii="Roboto" w:hAnsi="Roboto"/>
          <w:b/>
          <w:bCs/>
          <w:sz w:val="24"/>
          <w:szCs w:val="24"/>
        </w:rPr>
        <w:t>Direzione Regionale per l'Innovazione Tecnologica e la Trasformazione Digitale</w:t>
      </w:r>
    </w:p>
    <w:p w14:paraId="2ACDB359" w14:textId="77777777" w:rsidR="000B1796" w:rsidRDefault="000B1796" w:rsidP="000B1796">
      <w:pPr>
        <w:jc w:val="right"/>
        <w:rPr>
          <w:rFonts w:ascii="Roboto" w:hAnsi="Roboto"/>
          <w:b/>
          <w:bCs/>
          <w:sz w:val="24"/>
          <w:szCs w:val="24"/>
        </w:rPr>
      </w:pPr>
      <w:r>
        <w:rPr>
          <w:rFonts w:ascii="Roboto" w:hAnsi="Roboto"/>
          <w:b/>
          <w:bCs/>
          <w:sz w:val="24"/>
          <w:szCs w:val="24"/>
        </w:rPr>
        <w:t>Area sistemi informativi e progetti ICT regionali a supporto di cittadini, imprese ed enti territoriali</w:t>
      </w:r>
    </w:p>
    <w:p w14:paraId="306619BA" w14:textId="77777777" w:rsidR="000B1796" w:rsidRDefault="00DB5531" w:rsidP="000B1796">
      <w:pPr>
        <w:jc w:val="right"/>
        <w:rPr>
          <w:rFonts w:ascii="Roboto" w:hAnsi="Roboto"/>
          <w:b/>
          <w:bCs/>
          <w:sz w:val="24"/>
          <w:szCs w:val="24"/>
        </w:rPr>
      </w:pPr>
      <w:hyperlink r:id="rId11" w:history="1">
        <w:r w:rsidR="000B1796">
          <w:rPr>
            <w:rStyle w:val="Collegamentoipertestuale"/>
            <w:rFonts w:ascii="Roboto" w:hAnsi="Roboto"/>
            <w:b/>
            <w:bCs/>
            <w:sz w:val="24"/>
            <w:szCs w:val="24"/>
          </w:rPr>
          <w:t>facilitazione.digitale@pec.regione.lazio.it</w:t>
        </w:r>
      </w:hyperlink>
      <w:r w:rsidR="000B1796">
        <w:rPr>
          <w:rFonts w:ascii="Roboto" w:hAnsi="Roboto"/>
          <w:b/>
          <w:bCs/>
          <w:sz w:val="24"/>
          <w:szCs w:val="24"/>
        </w:rPr>
        <w:t xml:space="preserve"> </w:t>
      </w:r>
    </w:p>
    <w:p w14:paraId="3997EA2A" w14:textId="77777777" w:rsidR="00C70310" w:rsidRDefault="00C70310" w:rsidP="000F3A7F">
      <w:pPr>
        <w:jc w:val="right"/>
        <w:rPr>
          <w:rFonts w:ascii="Roboto" w:hAnsi="Roboto"/>
          <w:sz w:val="24"/>
          <w:szCs w:val="24"/>
        </w:rPr>
      </w:pPr>
    </w:p>
    <w:p w14:paraId="3ED95843" w14:textId="77777777" w:rsidR="00C70310" w:rsidRDefault="00C70310" w:rsidP="000F3A7F">
      <w:pPr>
        <w:jc w:val="right"/>
        <w:rPr>
          <w:rFonts w:ascii="Roboto" w:hAnsi="Roboto"/>
          <w:sz w:val="24"/>
          <w:szCs w:val="24"/>
        </w:rPr>
      </w:pPr>
    </w:p>
    <w:p w14:paraId="4F5BFC90" w14:textId="77777777" w:rsidR="00C70310" w:rsidRDefault="00C70310" w:rsidP="000F3A7F">
      <w:pPr>
        <w:jc w:val="right"/>
        <w:rPr>
          <w:rFonts w:ascii="Roboto" w:hAnsi="Roboto"/>
          <w:sz w:val="24"/>
          <w:szCs w:val="24"/>
        </w:rPr>
      </w:pPr>
    </w:p>
    <w:p w14:paraId="18312C02" w14:textId="3DF5A08D" w:rsidR="000206FD" w:rsidRDefault="000206FD" w:rsidP="000206FD">
      <w:pPr>
        <w:jc w:val="both"/>
        <w:rPr>
          <w:rFonts w:ascii="Roboto" w:hAnsi="Roboto"/>
          <w:sz w:val="24"/>
          <w:szCs w:val="24"/>
        </w:rPr>
      </w:pPr>
      <w:bookmarkStart w:id="0" w:name="_Hlk125726392"/>
      <w:bookmarkStart w:id="1" w:name="_Hlk125726715"/>
      <w:r>
        <w:rPr>
          <w:rFonts w:ascii="Roboto" w:hAnsi="Roboto"/>
          <w:b/>
          <w:bCs/>
          <w:sz w:val="24"/>
          <w:szCs w:val="24"/>
        </w:rPr>
        <w:t xml:space="preserve">OGGETTO: </w:t>
      </w:r>
      <w:r w:rsidRPr="000206FD">
        <w:rPr>
          <w:rFonts w:ascii="Roboto" w:hAnsi="Roboto"/>
          <w:sz w:val="24"/>
          <w:szCs w:val="24"/>
        </w:rPr>
        <w:t>Richiesta anticipazione 10% nell’ambito</w:t>
      </w:r>
      <w:r>
        <w:rPr>
          <w:rFonts w:ascii="Roboto" w:hAnsi="Roboto"/>
          <w:sz w:val="24"/>
          <w:szCs w:val="24"/>
        </w:rPr>
        <w:t xml:space="preserve"> del progetto PNRR 1.7.2 “Rete dei servizi di facilitazione digitale – Regione Lazio”.</w:t>
      </w:r>
    </w:p>
    <w:p w14:paraId="3171FF93" w14:textId="77777777" w:rsidR="000206FD" w:rsidRDefault="000206FD" w:rsidP="000206FD">
      <w:pPr>
        <w:jc w:val="both"/>
        <w:rPr>
          <w:rFonts w:ascii="Roboto" w:hAnsi="Roboto"/>
          <w:sz w:val="24"/>
          <w:szCs w:val="24"/>
        </w:rPr>
      </w:pPr>
      <w:bookmarkStart w:id="2" w:name="_Hlk156568532"/>
    </w:p>
    <w:p w14:paraId="7D6682BD" w14:textId="31EC3B8C" w:rsidR="000206FD" w:rsidRDefault="000206FD" w:rsidP="000206FD">
      <w:pPr>
        <w:jc w:val="both"/>
        <w:rPr>
          <w:rFonts w:ascii="Roboto" w:hAnsi="Roboto"/>
          <w:sz w:val="24"/>
          <w:szCs w:val="24"/>
        </w:rPr>
      </w:pPr>
      <w:r>
        <w:rPr>
          <w:rFonts w:ascii="Roboto" w:hAnsi="Roboto"/>
          <w:sz w:val="24"/>
          <w:szCs w:val="24"/>
        </w:rPr>
        <w:t xml:space="preserve">Il/la sottoscritto/a __________________________, nato/a </w:t>
      </w:r>
      <w:proofErr w:type="spellStart"/>
      <w:r>
        <w:rPr>
          <w:rFonts w:ascii="Roboto" w:hAnsi="Roboto"/>
          <w:sz w:val="24"/>
          <w:szCs w:val="24"/>
        </w:rPr>
        <w:t>a</w:t>
      </w:r>
      <w:proofErr w:type="spellEnd"/>
      <w:r>
        <w:rPr>
          <w:rFonts w:ascii="Roboto" w:hAnsi="Roboto"/>
          <w:sz w:val="24"/>
          <w:szCs w:val="24"/>
        </w:rPr>
        <w:t xml:space="preserve"> ____________________, il __/__/____, in qualità di legale rappresentante dell’Ente locale _________________________________ (o dell’Ente capofila mandatario di un’aggregazione di Enti locali), </w:t>
      </w:r>
      <w:r w:rsidRPr="00300F21">
        <w:rPr>
          <w:rFonts w:ascii="Roboto" w:hAnsi="Roboto"/>
          <w:sz w:val="24"/>
          <w:szCs w:val="24"/>
        </w:rPr>
        <w:t xml:space="preserve">in relazione al progetto </w:t>
      </w:r>
      <w:r>
        <w:rPr>
          <w:rFonts w:ascii="Roboto" w:hAnsi="Roboto"/>
          <w:sz w:val="24"/>
          <w:szCs w:val="24"/>
        </w:rPr>
        <w:t xml:space="preserve">ammesso a finanziamento con determina n° G17228 del 21 dicembre 2023 della Regione Lazio, per l’apertura di n. _____ centri di facilitazione digitale, CUP ___________________________, per un importo di Euro______________________ a valere sulle risorse di cui all’avviso pubblico per la presentazione di proposte di intervento da parte degli Enti locali della Regione Lazio per la realizzazione dell'iniziativa “Rete dei servizi di facilitazione digitale – Regione Lazio” da finanziare nell’ambito del Piano Nazionale di Ripresa e Resilienza (PNRR), Missione 1, Componente 1, Asse 1 - Misura 1.7.2 “Rete dei servizi di facilitazione digitale”, ai sensi della </w:t>
      </w:r>
      <w:r w:rsidR="00DB5531">
        <w:rPr>
          <w:rFonts w:ascii="Roboto" w:hAnsi="Roboto"/>
          <w:sz w:val="24"/>
          <w:szCs w:val="24"/>
        </w:rPr>
        <w:t xml:space="preserve">D.G.R. </w:t>
      </w:r>
      <w:r>
        <w:rPr>
          <w:rFonts w:ascii="Roboto" w:hAnsi="Roboto"/>
          <w:sz w:val="24"/>
          <w:szCs w:val="24"/>
        </w:rPr>
        <w:t xml:space="preserve"> n. 1172 del 13/12/2022.</w:t>
      </w:r>
      <w:bookmarkEnd w:id="2"/>
    </w:p>
    <w:p w14:paraId="6A18ACE8" w14:textId="77777777" w:rsidR="00C70310" w:rsidRDefault="00C70310" w:rsidP="00C70310">
      <w:pPr>
        <w:jc w:val="both"/>
        <w:rPr>
          <w:rFonts w:ascii="Roboto" w:hAnsi="Roboto"/>
          <w:sz w:val="24"/>
          <w:szCs w:val="24"/>
        </w:rPr>
      </w:pPr>
    </w:p>
    <w:p w14:paraId="4FAE22BD" w14:textId="77777777" w:rsidR="00C70310" w:rsidRDefault="00C70310" w:rsidP="00C70310">
      <w:pPr>
        <w:rPr>
          <w:rFonts w:ascii="Roboto" w:hAnsi="Roboto"/>
          <w:b/>
          <w:bCs/>
          <w:sz w:val="24"/>
          <w:szCs w:val="24"/>
        </w:rPr>
      </w:pPr>
      <w:bookmarkStart w:id="3" w:name="_Hlk125710945"/>
      <w:bookmarkEnd w:id="0"/>
      <w:bookmarkEnd w:id="1"/>
      <w:r>
        <w:rPr>
          <w:rFonts w:ascii="Roboto" w:hAnsi="Roboto"/>
          <w:b/>
          <w:bCs/>
          <w:i/>
          <w:iCs/>
          <w:sz w:val="24"/>
          <w:szCs w:val="24"/>
        </w:rPr>
        <w:t xml:space="preserve">(in caso di presentazione in forma aggregata) </w:t>
      </w:r>
      <w:bookmarkEnd w:id="3"/>
    </w:p>
    <w:p w14:paraId="66777A0F" w14:textId="77777777" w:rsidR="00C70310" w:rsidRDefault="00C70310" w:rsidP="00C70310">
      <w:pPr>
        <w:jc w:val="both"/>
        <w:rPr>
          <w:rFonts w:ascii="Roboto" w:hAnsi="Roboto"/>
          <w:sz w:val="24"/>
          <w:szCs w:val="24"/>
        </w:rPr>
      </w:pPr>
      <w:r>
        <w:rPr>
          <w:rFonts w:ascii="Roboto" w:hAnsi="Roboto"/>
          <w:sz w:val="24"/>
          <w:szCs w:val="24"/>
        </w:rPr>
        <w:t>quale Ente capofila dell’aggregazione composta dai seguenti enti:</w:t>
      </w:r>
    </w:p>
    <w:p w14:paraId="109283A5" w14:textId="09A09A3C" w:rsidR="00C70310" w:rsidRDefault="00C70310" w:rsidP="00C70310">
      <w:pPr>
        <w:pStyle w:val="Paragrafoelenco"/>
        <w:numPr>
          <w:ilvl w:val="0"/>
          <w:numId w:val="15"/>
        </w:numPr>
        <w:spacing w:line="256" w:lineRule="auto"/>
        <w:jc w:val="both"/>
        <w:rPr>
          <w:rFonts w:ascii="Roboto" w:hAnsi="Roboto"/>
          <w:sz w:val="24"/>
          <w:szCs w:val="24"/>
        </w:rPr>
      </w:pPr>
      <w:r>
        <w:rPr>
          <w:rFonts w:ascii="Roboto" w:hAnsi="Roboto"/>
          <w:sz w:val="24"/>
          <w:szCs w:val="24"/>
        </w:rPr>
        <w:t>__________</w:t>
      </w:r>
      <w:r w:rsidR="00562B04">
        <w:rPr>
          <w:rFonts w:ascii="Roboto" w:hAnsi="Roboto"/>
          <w:sz w:val="24"/>
          <w:szCs w:val="24"/>
        </w:rPr>
        <w:t>______________</w:t>
      </w:r>
      <w:r>
        <w:rPr>
          <w:rFonts w:ascii="Roboto" w:hAnsi="Roboto"/>
          <w:sz w:val="24"/>
          <w:szCs w:val="24"/>
        </w:rPr>
        <w:t>_________________________ con sede in _____________________________</w:t>
      </w:r>
      <w:r>
        <w:rPr>
          <w:rFonts w:ascii="Roboto" w:hAnsi="Roboto"/>
          <w:sz w:val="24"/>
          <w:szCs w:val="24"/>
        </w:rPr>
        <w:br/>
        <w:t>alla via __________________________________________________________n._____;</w:t>
      </w:r>
    </w:p>
    <w:p w14:paraId="5FD0FD86" w14:textId="263740AE" w:rsidR="00C70310" w:rsidRDefault="00C70310" w:rsidP="00C70310">
      <w:pPr>
        <w:pStyle w:val="Paragrafoelenco"/>
        <w:numPr>
          <w:ilvl w:val="0"/>
          <w:numId w:val="15"/>
        </w:numPr>
        <w:spacing w:line="256" w:lineRule="auto"/>
        <w:jc w:val="both"/>
        <w:rPr>
          <w:rFonts w:ascii="Roboto" w:hAnsi="Roboto"/>
          <w:sz w:val="24"/>
          <w:szCs w:val="24"/>
        </w:rPr>
      </w:pPr>
      <w:r>
        <w:rPr>
          <w:rFonts w:ascii="Roboto" w:hAnsi="Roboto"/>
          <w:sz w:val="24"/>
          <w:szCs w:val="24"/>
        </w:rPr>
        <w:t>____________________________</w:t>
      </w:r>
      <w:r w:rsidR="00562B04">
        <w:rPr>
          <w:rFonts w:ascii="Roboto" w:hAnsi="Roboto"/>
          <w:sz w:val="24"/>
          <w:szCs w:val="24"/>
        </w:rPr>
        <w:t>______________</w:t>
      </w:r>
      <w:r>
        <w:rPr>
          <w:rFonts w:ascii="Roboto" w:hAnsi="Roboto"/>
          <w:sz w:val="24"/>
          <w:szCs w:val="24"/>
        </w:rPr>
        <w:t>_______ con sede in _____________________________</w:t>
      </w:r>
      <w:r>
        <w:rPr>
          <w:rFonts w:ascii="Roboto" w:hAnsi="Roboto"/>
          <w:sz w:val="24"/>
          <w:szCs w:val="24"/>
        </w:rPr>
        <w:br/>
        <w:t>alla via __________________________________________________________n._____;</w:t>
      </w:r>
    </w:p>
    <w:p w14:paraId="6F9ADA70" w14:textId="2C8AFAC8" w:rsidR="00C70310" w:rsidRDefault="00C70310" w:rsidP="00C70310">
      <w:pPr>
        <w:pStyle w:val="Paragrafoelenco"/>
        <w:numPr>
          <w:ilvl w:val="0"/>
          <w:numId w:val="15"/>
        </w:numPr>
        <w:spacing w:line="256" w:lineRule="auto"/>
        <w:jc w:val="both"/>
        <w:rPr>
          <w:rFonts w:ascii="Roboto" w:hAnsi="Roboto"/>
          <w:sz w:val="24"/>
          <w:szCs w:val="24"/>
        </w:rPr>
      </w:pPr>
      <w:r>
        <w:rPr>
          <w:rFonts w:ascii="Roboto" w:hAnsi="Roboto"/>
          <w:sz w:val="24"/>
          <w:szCs w:val="24"/>
        </w:rPr>
        <w:t>____________________________</w:t>
      </w:r>
      <w:r w:rsidR="00562B04">
        <w:rPr>
          <w:rFonts w:ascii="Roboto" w:hAnsi="Roboto"/>
          <w:sz w:val="24"/>
          <w:szCs w:val="24"/>
        </w:rPr>
        <w:t>______________</w:t>
      </w:r>
      <w:r>
        <w:rPr>
          <w:rFonts w:ascii="Roboto" w:hAnsi="Roboto"/>
          <w:sz w:val="24"/>
          <w:szCs w:val="24"/>
        </w:rPr>
        <w:t>_______ con sede in _____________________________</w:t>
      </w:r>
      <w:r>
        <w:rPr>
          <w:rFonts w:ascii="Roboto" w:hAnsi="Roboto"/>
          <w:sz w:val="24"/>
          <w:szCs w:val="24"/>
        </w:rPr>
        <w:br/>
        <w:t>alla via __________________________________________________________n._____.</w:t>
      </w:r>
    </w:p>
    <w:p w14:paraId="22BAF5F2" w14:textId="77777777" w:rsidR="00C70310" w:rsidRDefault="00C70310" w:rsidP="00C70310">
      <w:pPr>
        <w:jc w:val="both"/>
        <w:rPr>
          <w:rFonts w:ascii="Roboto" w:hAnsi="Roboto"/>
          <w:i/>
          <w:iCs/>
          <w:sz w:val="24"/>
          <w:szCs w:val="24"/>
        </w:rPr>
      </w:pPr>
      <w:r>
        <w:rPr>
          <w:rFonts w:ascii="Roboto" w:hAnsi="Roboto"/>
          <w:i/>
          <w:iCs/>
          <w:sz w:val="24"/>
          <w:szCs w:val="24"/>
        </w:rPr>
        <w:t>(aggiungere o eliminare righe in base alla necessità)</w:t>
      </w:r>
    </w:p>
    <w:p w14:paraId="797A171B" w14:textId="77777777" w:rsidR="00C70310" w:rsidRDefault="00C70310" w:rsidP="00C70310">
      <w:pPr>
        <w:jc w:val="center"/>
        <w:rPr>
          <w:rFonts w:ascii="Roboto" w:hAnsi="Roboto"/>
          <w:b/>
          <w:bCs/>
          <w:sz w:val="24"/>
          <w:szCs w:val="24"/>
        </w:rPr>
      </w:pPr>
    </w:p>
    <w:p w14:paraId="5BD570FA" w14:textId="77777777" w:rsidR="00C70310" w:rsidRDefault="00C70310" w:rsidP="00C70310">
      <w:pPr>
        <w:jc w:val="center"/>
        <w:rPr>
          <w:rFonts w:ascii="Roboto" w:hAnsi="Roboto"/>
          <w:b/>
          <w:bCs/>
          <w:sz w:val="24"/>
          <w:szCs w:val="24"/>
        </w:rPr>
      </w:pPr>
      <w:r>
        <w:rPr>
          <w:rFonts w:ascii="Roboto" w:hAnsi="Roboto"/>
          <w:b/>
          <w:bCs/>
          <w:sz w:val="24"/>
          <w:szCs w:val="24"/>
        </w:rPr>
        <w:t>CHIEDE</w:t>
      </w:r>
    </w:p>
    <w:p w14:paraId="265BFE90" w14:textId="77777777" w:rsidR="00C70310" w:rsidRDefault="00C70310" w:rsidP="00277C09">
      <w:pPr>
        <w:spacing w:line="360" w:lineRule="auto"/>
        <w:jc w:val="center"/>
        <w:rPr>
          <w:rFonts w:ascii="Roboto" w:hAnsi="Roboto"/>
          <w:b/>
          <w:bCs/>
          <w:sz w:val="24"/>
          <w:szCs w:val="24"/>
        </w:rPr>
      </w:pPr>
    </w:p>
    <w:p w14:paraId="3241A8B0" w14:textId="6D1203AF" w:rsidR="00C70310" w:rsidRDefault="00C70310" w:rsidP="00277C09">
      <w:pPr>
        <w:pStyle w:val="Paragrafoelenco"/>
        <w:tabs>
          <w:tab w:val="left" w:pos="567"/>
        </w:tabs>
        <w:spacing w:line="360" w:lineRule="auto"/>
        <w:ind w:left="284"/>
        <w:jc w:val="both"/>
        <w:rPr>
          <w:rFonts w:ascii="Roboto" w:hAnsi="Roboto"/>
          <w:sz w:val="24"/>
        </w:rPr>
      </w:pPr>
      <w:r>
        <w:rPr>
          <w:rFonts w:ascii="Roboto" w:hAnsi="Roboto"/>
          <w:sz w:val="24"/>
        </w:rPr>
        <w:t>1.</w:t>
      </w:r>
      <w:r w:rsidR="001F15C8">
        <w:rPr>
          <w:rFonts w:ascii="Roboto" w:hAnsi="Roboto"/>
          <w:sz w:val="24"/>
        </w:rPr>
        <w:tab/>
      </w:r>
      <w:r>
        <w:rPr>
          <w:rFonts w:ascii="Roboto" w:hAnsi="Roboto"/>
          <w:sz w:val="24"/>
        </w:rPr>
        <w:t>l’erogazione dell’anticipazione prevista dall’art. 14 dell’avviso pubblico di € ___________________, pari al 10% dell’ammontare complessivo del finanziamento concesso</w:t>
      </w:r>
      <w:r w:rsidR="00595C25">
        <w:rPr>
          <w:rFonts w:ascii="Roboto" w:hAnsi="Roboto"/>
          <w:sz w:val="24"/>
        </w:rPr>
        <w:t xml:space="preserve">. </w:t>
      </w:r>
      <w:r w:rsidR="00595C25" w:rsidRPr="00595C25">
        <w:rPr>
          <w:rFonts w:ascii="Roboto" w:hAnsi="Roboto"/>
          <w:sz w:val="24"/>
        </w:rPr>
        <w:t>Tale importo verrà detratto in fase di erogazione dell’ultimo rimborso spese</w:t>
      </w:r>
      <w:r>
        <w:rPr>
          <w:rFonts w:ascii="Roboto" w:hAnsi="Roboto"/>
          <w:sz w:val="24"/>
        </w:rPr>
        <w:t>;</w:t>
      </w:r>
    </w:p>
    <w:p w14:paraId="1BF141A1" w14:textId="5EA3A016" w:rsidR="00C70310" w:rsidRDefault="00C70310" w:rsidP="00277C09">
      <w:pPr>
        <w:pStyle w:val="Paragrafoelenco"/>
        <w:tabs>
          <w:tab w:val="left" w:pos="567"/>
        </w:tabs>
        <w:spacing w:line="360" w:lineRule="auto"/>
        <w:ind w:left="284"/>
        <w:jc w:val="both"/>
        <w:rPr>
          <w:rFonts w:ascii="Roboto" w:hAnsi="Roboto"/>
          <w:sz w:val="24"/>
        </w:rPr>
      </w:pPr>
      <w:r>
        <w:rPr>
          <w:rFonts w:ascii="Roboto" w:hAnsi="Roboto"/>
          <w:sz w:val="24"/>
        </w:rPr>
        <w:lastRenderedPageBreak/>
        <w:t>2.</w:t>
      </w:r>
      <w:r w:rsidR="001F15C8">
        <w:rPr>
          <w:rFonts w:ascii="Roboto" w:hAnsi="Roboto"/>
          <w:sz w:val="24"/>
        </w:rPr>
        <w:tab/>
      </w:r>
      <w:r>
        <w:rPr>
          <w:rFonts w:ascii="Roboto" w:hAnsi="Roboto"/>
          <w:sz w:val="24"/>
        </w:rPr>
        <w:t xml:space="preserve">che il suddetto importo sia accreditato sul seguente conto di tesoreria </w:t>
      </w:r>
      <w:r w:rsidR="008A6182">
        <w:rPr>
          <w:rFonts w:ascii="Roboto" w:hAnsi="Roboto"/>
          <w:sz w:val="24"/>
        </w:rPr>
        <w:t xml:space="preserve">unica </w:t>
      </w:r>
      <w:r w:rsidR="000C6145">
        <w:rPr>
          <w:rFonts w:ascii="Roboto" w:hAnsi="Roboto"/>
          <w:sz w:val="24"/>
        </w:rPr>
        <w:t>_____________</w:t>
      </w:r>
      <w:r>
        <w:rPr>
          <w:rFonts w:ascii="Roboto" w:hAnsi="Roboto"/>
          <w:sz w:val="24"/>
        </w:rPr>
        <w:t xml:space="preserve">____________________ (o sul conto corrente bancario </w:t>
      </w:r>
      <w:r w:rsidR="00E80426" w:rsidRPr="00BE087E">
        <w:rPr>
          <w:rFonts w:ascii="Roboto" w:hAnsi="Roboto"/>
          <w:sz w:val="24"/>
        </w:rPr>
        <w:t>IBAN</w:t>
      </w:r>
      <w:r w:rsidR="00BE087E">
        <w:rPr>
          <w:rFonts w:ascii="Roboto" w:hAnsi="Roboto"/>
          <w:sz w:val="24"/>
        </w:rPr>
        <w:t xml:space="preserve"> </w:t>
      </w:r>
      <w:r w:rsidR="00E80426">
        <w:rPr>
          <w:rFonts w:ascii="Roboto" w:hAnsi="Roboto"/>
          <w:sz w:val="24"/>
        </w:rPr>
        <w:t>_________________</w:t>
      </w:r>
      <w:r w:rsidR="00C5636B">
        <w:rPr>
          <w:rFonts w:ascii="Roboto" w:hAnsi="Roboto"/>
          <w:sz w:val="24"/>
        </w:rPr>
        <w:t>_</w:t>
      </w:r>
      <w:r w:rsidR="00E80426">
        <w:rPr>
          <w:rFonts w:ascii="Roboto" w:hAnsi="Roboto"/>
          <w:sz w:val="24"/>
        </w:rPr>
        <w:t>________</w:t>
      </w:r>
      <w:r>
        <w:rPr>
          <w:rFonts w:ascii="Roboto" w:hAnsi="Roboto"/>
          <w:sz w:val="24"/>
        </w:rPr>
        <w:t>_________________ nei casi in cui lo stesso non fosse assoggettato ai vincoli del regime di tesoreria unica).</w:t>
      </w:r>
    </w:p>
    <w:p w14:paraId="116F813A" w14:textId="77777777" w:rsidR="00C70310" w:rsidRDefault="00C70310" w:rsidP="00C70310">
      <w:pPr>
        <w:rPr>
          <w:rFonts w:ascii="Roboto" w:hAnsi="Roboto"/>
          <w:b/>
          <w:bCs/>
          <w:sz w:val="24"/>
          <w:szCs w:val="24"/>
        </w:rPr>
      </w:pPr>
    </w:p>
    <w:p w14:paraId="7DBD4956" w14:textId="77777777" w:rsidR="00C70310" w:rsidRDefault="00C70310" w:rsidP="00C70310">
      <w:pPr>
        <w:jc w:val="center"/>
        <w:rPr>
          <w:rFonts w:ascii="Roboto" w:hAnsi="Roboto"/>
          <w:b/>
          <w:bCs/>
          <w:sz w:val="24"/>
          <w:szCs w:val="24"/>
        </w:rPr>
      </w:pPr>
      <w:r>
        <w:rPr>
          <w:rFonts w:ascii="Roboto" w:hAnsi="Roboto"/>
          <w:b/>
          <w:bCs/>
          <w:sz w:val="24"/>
          <w:szCs w:val="24"/>
        </w:rPr>
        <w:t>RIBADISCE</w:t>
      </w:r>
    </w:p>
    <w:p w14:paraId="61B35C14" w14:textId="77777777" w:rsidR="00C70310" w:rsidRDefault="00C70310" w:rsidP="00C70310">
      <w:pPr>
        <w:jc w:val="center"/>
        <w:rPr>
          <w:rFonts w:ascii="Roboto" w:hAnsi="Roboto"/>
          <w:b/>
          <w:bCs/>
          <w:sz w:val="24"/>
          <w:szCs w:val="24"/>
        </w:rPr>
      </w:pPr>
    </w:p>
    <w:p w14:paraId="38E06493" w14:textId="22577D68" w:rsidR="00C70310" w:rsidRDefault="00C70310" w:rsidP="00C70310">
      <w:pPr>
        <w:jc w:val="both"/>
        <w:rPr>
          <w:rFonts w:ascii="Roboto" w:hAnsi="Roboto"/>
          <w:sz w:val="24"/>
          <w:szCs w:val="24"/>
        </w:rPr>
      </w:pPr>
      <w:r>
        <w:rPr>
          <w:rFonts w:ascii="Roboto" w:hAnsi="Roboto"/>
          <w:sz w:val="24"/>
          <w:szCs w:val="24"/>
        </w:rPr>
        <w:t>nello svolgimento delle attività progettuali il rispetto delle prescrizioni previste nell’</w:t>
      </w:r>
      <w:r w:rsidR="00C5636B">
        <w:rPr>
          <w:rFonts w:ascii="Roboto" w:hAnsi="Roboto"/>
          <w:sz w:val="24"/>
          <w:szCs w:val="24"/>
        </w:rPr>
        <w:t>a</w:t>
      </w:r>
      <w:r>
        <w:rPr>
          <w:rFonts w:ascii="Roboto" w:hAnsi="Roboto"/>
          <w:sz w:val="24"/>
          <w:szCs w:val="24"/>
        </w:rPr>
        <w:t>vviso pubblico,</w:t>
      </w:r>
    </w:p>
    <w:p w14:paraId="137F382B" w14:textId="77777777" w:rsidR="00C70310" w:rsidRDefault="00C70310" w:rsidP="00C70310">
      <w:pPr>
        <w:jc w:val="both"/>
        <w:rPr>
          <w:rFonts w:ascii="Roboto" w:hAnsi="Roboto"/>
          <w:sz w:val="24"/>
          <w:szCs w:val="24"/>
        </w:rPr>
      </w:pPr>
    </w:p>
    <w:p w14:paraId="129A7828" w14:textId="77777777" w:rsidR="00C70310" w:rsidRDefault="00C70310" w:rsidP="00C70310">
      <w:pPr>
        <w:jc w:val="center"/>
        <w:rPr>
          <w:rFonts w:ascii="Roboto" w:hAnsi="Roboto"/>
          <w:b/>
          <w:bCs/>
          <w:sz w:val="24"/>
          <w:szCs w:val="24"/>
        </w:rPr>
      </w:pPr>
      <w:r>
        <w:rPr>
          <w:rFonts w:ascii="Roboto" w:hAnsi="Roboto"/>
          <w:b/>
          <w:bCs/>
          <w:sz w:val="24"/>
          <w:szCs w:val="24"/>
        </w:rPr>
        <w:t>SI OBBLIGA</w:t>
      </w:r>
    </w:p>
    <w:p w14:paraId="4B00424A" w14:textId="77777777" w:rsidR="00C70310" w:rsidRDefault="00C70310" w:rsidP="00C70310">
      <w:pPr>
        <w:jc w:val="center"/>
        <w:rPr>
          <w:rFonts w:ascii="Roboto" w:hAnsi="Roboto"/>
          <w:b/>
          <w:bCs/>
          <w:sz w:val="24"/>
          <w:szCs w:val="24"/>
        </w:rPr>
      </w:pPr>
    </w:p>
    <w:p w14:paraId="63FBEDB8" w14:textId="77777777" w:rsidR="00C70310" w:rsidRDefault="00C70310" w:rsidP="00C70310">
      <w:pPr>
        <w:jc w:val="both"/>
        <w:rPr>
          <w:rFonts w:ascii="Roboto" w:hAnsi="Roboto"/>
          <w:sz w:val="24"/>
          <w:szCs w:val="24"/>
        </w:rPr>
      </w:pPr>
      <w:r>
        <w:rPr>
          <w:rFonts w:ascii="Roboto" w:hAnsi="Roboto"/>
          <w:sz w:val="24"/>
          <w:szCs w:val="24"/>
        </w:rPr>
        <w:t>alla restituzione delle somme ricevute in eccedenza qualora il target conseguito al termine della operazione risulti inferiore a quello assegnato, ed in presenza di richiesta della Regione Lazio,</w:t>
      </w:r>
    </w:p>
    <w:p w14:paraId="52DB87B4" w14:textId="77777777" w:rsidR="00C70310" w:rsidRDefault="00C70310" w:rsidP="00C70310">
      <w:pPr>
        <w:jc w:val="both"/>
        <w:rPr>
          <w:rFonts w:ascii="Roboto" w:hAnsi="Roboto"/>
          <w:sz w:val="24"/>
          <w:szCs w:val="24"/>
        </w:rPr>
      </w:pPr>
    </w:p>
    <w:p w14:paraId="4AF1F8C1" w14:textId="77777777" w:rsidR="00C70310" w:rsidRDefault="00C70310" w:rsidP="00C70310">
      <w:pPr>
        <w:jc w:val="center"/>
        <w:rPr>
          <w:rFonts w:ascii="Roboto" w:hAnsi="Roboto"/>
          <w:b/>
          <w:bCs/>
          <w:sz w:val="24"/>
          <w:szCs w:val="24"/>
        </w:rPr>
      </w:pPr>
      <w:r>
        <w:rPr>
          <w:rFonts w:ascii="Roboto" w:hAnsi="Roboto"/>
          <w:b/>
          <w:bCs/>
          <w:sz w:val="24"/>
          <w:szCs w:val="24"/>
        </w:rPr>
        <w:t>COMUNICA</w:t>
      </w:r>
    </w:p>
    <w:p w14:paraId="3FE0E153" w14:textId="77777777" w:rsidR="00C70310" w:rsidRDefault="00C70310" w:rsidP="00C70310">
      <w:pPr>
        <w:jc w:val="center"/>
        <w:rPr>
          <w:rFonts w:ascii="Roboto" w:hAnsi="Roboto"/>
          <w:sz w:val="24"/>
          <w:szCs w:val="24"/>
        </w:rPr>
      </w:pPr>
    </w:p>
    <w:p w14:paraId="3131057E" w14:textId="319F0CD5" w:rsidR="00C70310" w:rsidRDefault="00C70310" w:rsidP="00C70310">
      <w:pPr>
        <w:jc w:val="both"/>
        <w:rPr>
          <w:rFonts w:ascii="Roboto" w:hAnsi="Roboto"/>
          <w:sz w:val="24"/>
          <w:szCs w:val="24"/>
        </w:rPr>
      </w:pPr>
      <w:r>
        <w:rPr>
          <w:rFonts w:ascii="Roboto" w:hAnsi="Roboto"/>
          <w:sz w:val="24"/>
          <w:szCs w:val="24"/>
        </w:rPr>
        <w:t>che tutta la documentazione relativa all’intervento è conservata presso _______________________________________ e che il soggetto responsabile della conservazione è</w:t>
      </w:r>
      <w:r w:rsidR="008A075E">
        <w:rPr>
          <w:rFonts w:ascii="Roboto" w:hAnsi="Roboto"/>
          <w:sz w:val="24"/>
          <w:szCs w:val="24"/>
        </w:rPr>
        <w:t xml:space="preserve"> </w:t>
      </w:r>
      <w:r>
        <w:rPr>
          <w:rFonts w:ascii="Roboto" w:hAnsi="Roboto"/>
          <w:sz w:val="24"/>
          <w:szCs w:val="24"/>
        </w:rPr>
        <w:t>________________________________________________________</w:t>
      </w:r>
    </w:p>
    <w:p w14:paraId="40AC9288" w14:textId="77777777" w:rsidR="00C70310" w:rsidRDefault="00C70310" w:rsidP="00C70310">
      <w:pPr>
        <w:jc w:val="both"/>
        <w:rPr>
          <w:rFonts w:ascii="Roboto" w:hAnsi="Roboto"/>
          <w:sz w:val="24"/>
          <w:szCs w:val="24"/>
        </w:rPr>
      </w:pPr>
    </w:p>
    <w:p w14:paraId="61E88830" w14:textId="170C230F" w:rsidR="00F01997" w:rsidRPr="0049324A" w:rsidRDefault="000F3A7F" w:rsidP="00B00526">
      <w:pPr>
        <w:jc w:val="right"/>
        <w:rPr>
          <w:rFonts w:ascii="Roboto" w:hAnsi="Roboto"/>
          <w:sz w:val="24"/>
          <w:szCs w:val="24"/>
        </w:rPr>
      </w:pPr>
      <w:r w:rsidRPr="00125860">
        <w:rPr>
          <w:rFonts w:ascii="Roboto" w:hAnsi="Roboto"/>
          <w:sz w:val="24"/>
          <w:szCs w:val="24"/>
        </w:rPr>
        <w:t>Firmato digitalmen</w:t>
      </w:r>
      <w:r>
        <w:rPr>
          <w:rFonts w:ascii="Roboto" w:hAnsi="Roboto"/>
          <w:sz w:val="24"/>
          <w:szCs w:val="24"/>
        </w:rPr>
        <w:t>te</w:t>
      </w:r>
    </w:p>
    <w:sectPr w:rsidR="00F01997" w:rsidRPr="0049324A" w:rsidSect="00C5636B">
      <w:headerReference w:type="default" r:id="rId12"/>
      <w:pgSz w:w="11909" w:h="16834"/>
      <w:pgMar w:top="1135"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0593" w14:textId="77777777" w:rsidR="00156BDA" w:rsidRDefault="00156BDA">
      <w:pPr>
        <w:spacing w:line="240" w:lineRule="auto"/>
      </w:pPr>
      <w:r>
        <w:separator/>
      </w:r>
    </w:p>
  </w:endnote>
  <w:endnote w:type="continuationSeparator" w:id="0">
    <w:p w14:paraId="30CDA901" w14:textId="77777777" w:rsidR="00156BDA" w:rsidRDefault="0015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A08F" w14:textId="77777777" w:rsidR="00156BDA" w:rsidRDefault="00156BDA">
      <w:pPr>
        <w:spacing w:line="240" w:lineRule="auto"/>
      </w:pPr>
      <w:r>
        <w:separator/>
      </w:r>
    </w:p>
  </w:footnote>
  <w:footnote w:type="continuationSeparator" w:id="0">
    <w:p w14:paraId="08A08A56" w14:textId="77777777" w:rsidR="00156BDA" w:rsidRDefault="0015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9FDA" w14:textId="77777777" w:rsidR="00443F34" w:rsidRDefault="00443F34"/>
  <w:p w14:paraId="471FAD8E" w14:textId="32367D86" w:rsidR="005655E8" w:rsidRDefault="00443F34">
    <w:r>
      <w:rPr>
        <w:noProof/>
      </w:rPr>
      <w:drawing>
        <wp:inline distT="0" distB="0" distL="0" distR="0" wp14:anchorId="3A303D6D" wp14:editId="4D36D8D9">
          <wp:extent cx="6647815" cy="285750"/>
          <wp:effectExtent l="0" t="0" r="635" b="0"/>
          <wp:docPr id="5564874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87428"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285750"/>
                  </a:xfrm>
                  <a:prstGeom prst="rect">
                    <a:avLst/>
                  </a:prstGeom>
                  <a:noFill/>
                </pic:spPr>
              </pic:pic>
            </a:graphicData>
          </a:graphic>
        </wp:inline>
      </w:drawing>
    </w:r>
    <w:r w:rsidR="005655E8" w:rsidRPr="00480714">
      <w:rPr>
        <w:noProof/>
      </w:rPr>
      <w:drawing>
        <wp:anchor distT="114300" distB="114300" distL="114300" distR="114300" simplePos="0" relativeHeight="251654144" behindDoc="0" locked="0" layoutInCell="1" hidden="0" allowOverlap="1" wp14:anchorId="42244C2A" wp14:editId="6F7A5C50">
          <wp:simplePos x="0" y="0"/>
          <wp:positionH relativeFrom="column">
            <wp:posOffset>7585075</wp:posOffset>
          </wp:positionH>
          <wp:positionV relativeFrom="paragraph">
            <wp:posOffset>133350</wp:posOffset>
          </wp:positionV>
          <wp:extent cx="669290" cy="276225"/>
          <wp:effectExtent l="0" t="0" r="0" b="9525"/>
          <wp:wrapNone/>
          <wp:docPr id="25" name="Immagine 25" descr="Immagine che contiene Carattere, Elementi grafici, logo,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14" name="Immagine 14" descr="Immagine che contiene Carattere, Elementi grafici, logo, grafica&#10;&#10;Descrizione generata automaticamente"/>
                  <pic:cNvPicPr preferRelativeResize="0"/>
                </pic:nvPicPr>
                <pic:blipFill>
                  <a:blip r:embed="rId2"/>
                  <a:srcRect/>
                  <a:stretch>
                    <a:fillRect/>
                  </a:stretch>
                </pic:blipFill>
                <pic:spPr>
                  <a:xfrm>
                    <a:off x="0" y="0"/>
                    <a:ext cx="669290"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648"/>
    <w:multiLevelType w:val="hybridMultilevel"/>
    <w:tmpl w:val="36A0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73235"/>
    <w:multiLevelType w:val="hybridMultilevel"/>
    <w:tmpl w:val="DCDC5FA2"/>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C128CF"/>
    <w:multiLevelType w:val="hybridMultilevel"/>
    <w:tmpl w:val="737A7482"/>
    <w:lvl w:ilvl="0" w:tplc="0CA2F268">
      <w:start w:val="6"/>
      <w:numFmt w:val="bullet"/>
      <w:lvlText w:val="-"/>
      <w:lvlJc w:val="left"/>
      <w:pPr>
        <w:ind w:left="1440" w:hanging="360"/>
      </w:pPr>
      <w:rPr>
        <w:rFonts w:ascii="Garamond" w:eastAsia="Times New Roman" w:hAnsi="Garamond"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274DAC"/>
    <w:multiLevelType w:val="hybridMultilevel"/>
    <w:tmpl w:val="0A746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0A5A56"/>
    <w:multiLevelType w:val="hybridMultilevel"/>
    <w:tmpl w:val="C65E9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3447A"/>
    <w:multiLevelType w:val="hybridMultilevel"/>
    <w:tmpl w:val="FFFFFFFF"/>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6E478D2"/>
    <w:multiLevelType w:val="hybridMultilevel"/>
    <w:tmpl w:val="AF1C5FF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B757E3"/>
    <w:multiLevelType w:val="hybridMultilevel"/>
    <w:tmpl w:val="1528F0DA"/>
    <w:lvl w:ilvl="0" w:tplc="80B4213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BE2D5F"/>
    <w:multiLevelType w:val="hybridMultilevel"/>
    <w:tmpl w:val="4FDC081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7A6377"/>
    <w:multiLevelType w:val="hybridMultilevel"/>
    <w:tmpl w:val="2FC29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CC7786"/>
    <w:multiLevelType w:val="hybridMultilevel"/>
    <w:tmpl w:val="2E68D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D94E3E"/>
    <w:multiLevelType w:val="hybridMultilevel"/>
    <w:tmpl w:val="E9586D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3C3405"/>
    <w:multiLevelType w:val="hybridMultilevel"/>
    <w:tmpl w:val="B9DCC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6F0BF0"/>
    <w:multiLevelType w:val="hybridMultilevel"/>
    <w:tmpl w:val="3ADA1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7753123">
    <w:abstractNumId w:val="5"/>
  </w:num>
  <w:num w:numId="2" w16cid:durableId="1402486140">
    <w:abstractNumId w:val="0"/>
  </w:num>
  <w:num w:numId="3" w16cid:durableId="42217469">
    <w:abstractNumId w:val="12"/>
  </w:num>
  <w:num w:numId="4" w16cid:durableId="1225946799">
    <w:abstractNumId w:val="9"/>
  </w:num>
  <w:num w:numId="5" w16cid:durableId="2049912733">
    <w:abstractNumId w:val="3"/>
  </w:num>
  <w:num w:numId="6" w16cid:durableId="2025738654">
    <w:abstractNumId w:val="10"/>
  </w:num>
  <w:num w:numId="7" w16cid:durableId="1858350135">
    <w:abstractNumId w:val="11"/>
  </w:num>
  <w:num w:numId="8" w16cid:durableId="1348485872">
    <w:abstractNumId w:val="8"/>
  </w:num>
  <w:num w:numId="9" w16cid:durableId="1647321586">
    <w:abstractNumId w:val="1"/>
  </w:num>
  <w:num w:numId="10" w16cid:durableId="860363772">
    <w:abstractNumId w:val="6"/>
  </w:num>
  <w:num w:numId="11" w16cid:durableId="1309091096">
    <w:abstractNumId w:val="7"/>
  </w:num>
  <w:num w:numId="12" w16cid:durableId="2047286931">
    <w:abstractNumId w:val="4"/>
  </w:num>
  <w:num w:numId="13" w16cid:durableId="1273440251">
    <w:abstractNumId w:val="13"/>
  </w:num>
  <w:num w:numId="14" w16cid:durableId="1267273494">
    <w:abstractNumId w:val="2"/>
  </w:num>
  <w:num w:numId="15" w16cid:durableId="710615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0"/>
    <w:rsid w:val="000206FD"/>
    <w:rsid w:val="00023529"/>
    <w:rsid w:val="000363A3"/>
    <w:rsid w:val="00076548"/>
    <w:rsid w:val="000831CC"/>
    <w:rsid w:val="00097243"/>
    <w:rsid w:val="000A22D2"/>
    <w:rsid w:val="000B1796"/>
    <w:rsid w:val="000C6145"/>
    <w:rsid w:val="000F3A7F"/>
    <w:rsid w:val="0011710C"/>
    <w:rsid w:val="00121E6D"/>
    <w:rsid w:val="00125860"/>
    <w:rsid w:val="00140E1F"/>
    <w:rsid w:val="00155E24"/>
    <w:rsid w:val="00156BDA"/>
    <w:rsid w:val="00161CD4"/>
    <w:rsid w:val="00162FB7"/>
    <w:rsid w:val="001757C7"/>
    <w:rsid w:val="00185AEF"/>
    <w:rsid w:val="001939B7"/>
    <w:rsid w:val="00193E79"/>
    <w:rsid w:val="00197106"/>
    <w:rsid w:val="001A32B1"/>
    <w:rsid w:val="001B1A00"/>
    <w:rsid w:val="001B3128"/>
    <w:rsid w:val="001B5138"/>
    <w:rsid w:val="001C03E5"/>
    <w:rsid w:val="001E381D"/>
    <w:rsid w:val="001F15C8"/>
    <w:rsid w:val="002129B8"/>
    <w:rsid w:val="0022133A"/>
    <w:rsid w:val="00236C58"/>
    <w:rsid w:val="00241AC3"/>
    <w:rsid w:val="0025719A"/>
    <w:rsid w:val="00270980"/>
    <w:rsid w:val="00271302"/>
    <w:rsid w:val="00277C09"/>
    <w:rsid w:val="0028216A"/>
    <w:rsid w:val="002A1065"/>
    <w:rsid w:val="002A21FB"/>
    <w:rsid w:val="002A5172"/>
    <w:rsid w:val="002D4B09"/>
    <w:rsid w:val="002D5090"/>
    <w:rsid w:val="002F41D3"/>
    <w:rsid w:val="00300F21"/>
    <w:rsid w:val="00303104"/>
    <w:rsid w:val="00305FD9"/>
    <w:rsid w:val="00335FB9"/>
    <w:rsid w:val="00341318"/>
    <w:rsid w:val="00346190"/>
    <w:rsid w:val="00355491"/>
    <w:rsid w:val="00374DFF"/>
    <w:rsid w:val="003863BA"/>
    <w:rsid w:val="003D41A1"/>
    <w:rsid w:val="003E4790"/>
    <w:rsid w:val="00407318"/>
    <w:rsid w:val="00443F34"/>
    <w:rsid w:val="00444E38"/>
    <w:rsid w:val="0045011F"/>
    <w:rsid w:val="0046389D"/>
    <w:rsid w:val="0048288A"/>
    <w:rsid w:val="0049324A"/>
    <w:rsid w:val="004935F5"/>
    <w:rsid w:val="004938F5"/>
    <w:rsid w:val="004A1FB1"/>
    <w:rsid w:val="004C28E4"/>
    <w:rsid w:val="004D7A95"/>
    <w:rsid w:val="004E3351"/>
    <w:rsid w:val="004F5CA4"/>
    <w:rsid w:val="005032DE"/>
    <w:rsid w:val="00504029"/>
    <w:rsid w:val="00512540"/>
    <w:rsid w:val="00512DA9"/>
    <w:rsid w:val="005232D7"/>
    <w:rsid w:val="00544462"/>
    <w:rsid w:val="00551ED6"/>
    <w:rsid w:val="00552209"/>
    <w:rsid w:val="00553CD2"/>
    <w:rsid w:val="00562B04"/>
    <w:rsid w:val="005655E8"/>
    <w:rsid w:val="00571C91"/>
    <w:rsid w:val="00580C20"/>
    <w:rsid w:val="0058786A"/>
    <w:rsid w:val="00595C25"/>
    <w:rsid w:val="00597435"/>
    <w:rsid w:val="005B51E7"/>
    <w:rsid w:val="005D4669"/>
    <w:rsid w:val="005E747D"/>
    <w:rsid w:val="005F0D64"/>
    <w:rsid w:val="005F3280"/>
    <w:rsid w:val="00600772"/>
    <w:rsid w:val="00604CA5"/>
    <w:rsid w:val="0061375D"/>
    <w:rsid w:val="00617219"/>
    <w:rsid w:val="0064784C"/>
    <w:rsid w:val="0066102D"/>
    <w:rsid w:val="00664E83"/>
    <w:rsid w:val="00691E7B"/>
    <w:rsid w:val="006A1A78"/>
    <w:rsid w:val="006B6D53"/>
    <w:rsid w:val="006F4845"/>
    <w:rsid w:val="00701CD9"/>
    <w:rsid w:val="007060F4"/>
    <w:rsid w:val="00706208"/>
    <w:rsid w:val="00706AED"/>
    <w:rsid w:val="00714DFD"/>
    <w:rsid w:val="00716F55"/>
    <w:rsid w:val="007174E0"/>
    <w:rsid w:val="00726535"/>
    <w:rsid w:val="00734EC0"/>
    <w:rsid w:val="0074541A"/>
    <w:rsid w:val="00751880"/>
    <w:rsid w:val="007529AF"/>
    <w:rsid w:val="0077643C"/>
    <w:rsid w:val="00784F00"/>
    <w:rsid w:val="00785334"/>
    <w:rsid w:val="007A6F4D"/>
    <w:rsid w:val="00801715"/>
    <w:rsid w:val="008018B0"/>
    <w:rsid w:val="00833A62"/>
    <w:rsid w:val="00847632"/>
    <w:rsid w:val="008574E6"/>
    <w:rsid w:val="008700E0"/>
    <w:rsid w:val="0087544A"/>
    <w:rsid w:val="00876E2E"/>
    <w:rsid w:val="008856BC"/>
    <w:rsid w:val="008A075E"/>
    <w:rsid w:val="008A4340"/>
    <w:rsid w:val="008A5D18"/>
    <w:rsid w:val="008A6182"/>
    <w:rsid w:val="008A790E"/>
    <w:rsid w:val="008E0BA9"/>
    <w:rsid w:val="008F158A"/>
    <w:rsid w:val="008F3C72"/>
    <w:rsid w:val="00911FEE"/>
    <w:rsid w:val="00923B9B"/>
    <w:rsid w:val="00984CE8"/>
    <w:rsid w:val="00986FF5"/>
    <w:rsid w:val="009945A1"/>
    <w:rsid w:val="009A2A26"/>
    <w:rsid w:val="009B5719"/>
    <w:rsid w:val="009B5D60"/>
    <w:rsid w:val="009D329C"/>
    <w:rsid w:val="009F6C68"/>
    <w:rsid w:val="009F7A2B"/>
    <w:rsid w:val="00A14A3E"/>
    <w:rsid w:val="00A26827"/>
    <w:rsid w:val="00A445C0"/>
    <w:rsid w:val="00A44E23"/>
    <w:rsid w:val="00A70BA9"/>
    <w:rsid w:val="00A77BFC"/>
    <w:rsid w:val="00A83A54"/>
    <w:rsid w:val="00A85154"/>
    <w:rsid w:val="00A855E1"/>
    <w:rsid w:val="00AA1A4A"/>
    <w:rsid w:val="00AE1856"/>
    <w:rsid w:val="00AE6E80"/>
    <w:rsid w:val="00AF6AB5"/>
    <w:rsid w:val="00B00526"/>
    <w:rsid w:val="00B430A6"/>
    <w:rsid w:val="00B5279F"/>
    <w:rsid w:val="00B53BF2"/>
    <w:rsid w:val="00B62B2D"/>
    <w:rsid w:val="00B74C52"/>
    <w:rsid w:val="00B8554B"/>
    <w:rsid w:val="00B90DE7"/>
    <w:rsid w:val="00BA6866"/>
    <w:rsid w:val="00BB18EC"/>
    <w:rsid w:val="00BB7CFA"/>
    <w:rsid w:val="00BC7304"/>
    <w:rsid w:val="00BE087E"/>
    <w:rsid w:val="00BE3348"/>
    <w:rsid w:val="00BF7E63"/>
    <w:rsid w:val="00C003C6"/>
    <w:rsid w:val="00C12C58"/>
    <w:rsid w:val="00C16ED7"/>
    <w:rsid w:val="00C20D8E"/>
    <w:rsid w:val="00C2273B"/>
    <w:rsid w:val="00C4333E"/>
    <w:rsid w:val="00C436FA"/>
    <w:rsid w:val="00C54036"/>
    <w:rsid w:val="00C5636B"/>
    <w:rsid w:val="00C6366B"/>
    <w:rsid w:val="00C70310"/>
    <w:rsid w:val="00C93A45"/>
    <w:rsid w:val="00CB55B3"/>
    <w:rsid w:val="00CE6FB2"/>
    <w:rsid w:val="00D015D9"/>
    <w:rsid w:val="00D02CD9"/>
    <w:rsid w:val="00D07034"/>
    <w:rsid w:val="00D12A6E"/>
    <w:rsid w:val="00D15D6B"/>
    <w:rsid w:val="00D441AF"/>
    <w:rsid w:val="00D46886"/>
    <w:rsid w:val="00D57371"/>
    <w:rsid w:val="00D642B5"/>
    <w:rsid w:val="00D750F8"/>
    <w:rsid w:val="00D754BA"/>
    <w:rsid w:val="00D91D72"/>
    <w:rsid w:val="00DB19B2"/>
    <w:rsid w:val="00DB5531"/>
    <w:rsid w:val="00DC5403"/>
    <w:rsid w:val="00DE3CAC"/>
    <w:rsid w:val="00DE430E"/>
    <w:rsid w:val="00DE4861"/>
    <w:rsid w:val="00DE52B6"/>
    <w:rsid w:val="00DF1362"/>
    <w:rsid w:val="00DF2B11"/>
    <w:rsid w:val="00E178B6"/>
    <w:rsid w:val="00E6138A"/>
    <w:rsid w:val="00E63C5F"/>
    <w:rsid w:val="00E717FC"/>
    <w:rsid w:val="00E80426"/>
    <w:rsid w:val="00E86EFF"/>
    <w:rsid w:val="00E96014"/>
    <w:rsid w:val="00EA0AA8"/>
    <w:rsid w:val="00EA3778"/>
    <w:rsid w:val="00EA4D45"/>
    <w:rsid w:val="00EB0BDB"/>
    <w:rsid w:val="00EC30C0"/>
    <w:rsid w:val="00ED642D"/>
    <w:rsid w:val="00F01997"/>
    <w:rsid w:val="00F03C4F"/>
    <w:rsid w:val="00F20545"/>
    <w:rsid w:val="00F23F83"/>
    <w:rsid w:val="00F31AB8"/>
    <w:rsid w:val="00F816B7"/>
    <w:rsid w:val="00F92602"/>
    <w:rsid w:val="00F93477"/>
    <w:rsid w:val="00F9592E"/>
    <w:rsid w:val="00FA167D"/>
    <w:rsid w:val="00FA254F"/>
    <w:rsid w:val="00FC4CE6"/>
    <w:rsid w:val="00FF1CCB"/>
    <w:rsid w:val="00FF4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8D0D"/>
  <w15:docId w15:val="{8EC26400-38E9-485B-96D6-4C81158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5403"/>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unhideWhenUsed/>
    <w:qFormat/>
    <w:pPr>
      <w:keepNext/>
      <w:keepLines/>
      <w:spacing w:before="280" w:after="80"/>
      <w:outlineLvl w:val="3"/>
    </w:pPr>
    <w:rPr>
      <w:color w:val="666666"/>
      <w:sz w:val="24"/>
      <w:szCs w:val="24"/>
    </w:rPr>
  </w:style>
  <w:style w:type="paragraph" w:styleId="Titolo5">
    <w:name w:val="heading 5"/>
    <w:basedOn w:val="Normale"/>
    <w:next w:val="Normale"/>
    <w:uiPriority w:val="9"/>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Grigliatabella1">
    <w:name w:val="Griglia tabella1"/>
    <w:basedOn w:val="Tabellanormale"/>
    <w:next w:val="Grigliatabella"/>
    <w:uiPriority w:val="39"/>
    <w:rsid w:val="00F01997"/>
    <w:pPr>
      <w:spacing w:line="240" w:lineRule="auto"/>
    </w:pPr>
    <w:rPr>
      <w:rFonts w:asciiTheme="minorHAnsi" w:eastAsiaTheme="minorEastAsia" w:hAnsi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997"/>
    <w:pPr>
      <w:autoSpaceDE w:val="0"/>
      <w:autoSpaceDN w:val="0"/>
      <w:adjustRightInd w:val="0"/>
      <w:spacing w:line="240" w:lineRule="auto"/>
    </w:pPr>
    <w:rPr>
      <w:rFonts w:ascii="Times New Roman" w:eastAsiaTheme="minorHAnsi" w:hAnsi="Times New Roman" w:cs="Times New Roman"/>
      <w:color w:val="000000"/>
      <w:sz w:val="24"/>
      <w:szCs w:val="24"/>
      <w:lang w:val="it-IT" w:eastAsia="en-US"/>
    </w:rPr>
  </w:style>
  <w:style w:type="paragraph" w:styleId="Paragrafoelenco">
    <w:name w:val="List Paragraph"/>
    <w:basedOn w:val="Normale"/>
    <w:uiPriority w:val="34"/>
    <w:qFormat/>
    <w:rsid w:val="00F01997"/>
    <w:pPr>
      <w:spacing w:after="160" w:line="259" w:lineRule="auto"/>
      <w:ind w:left="720"/>
      <w:contextualSpacing/>
    </w:pPr>
    <w:rPr>
      <w:rFonts w:asciiTheme="minorHAnsi" w:eastAsiaTheme="minorHAnsi" w:hAnsiTheme="minorHAnsi" w:cstheme="minorBidi"/>
      <w:lang w:val="it-IT" w:eastAsia="en-US"/>
    </w:rPr>
  </w:style>
  <w:style w:type="table" w:styleId="Grigliatabella">
    <w:name w:val="Table Grid"/>
    <w:basedOn w:val="Tabellanormale"/>
    <w:uiPriority w:val="39"/>
    <w:rsid w:val="00F019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74C52"/>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B74C52"/>
  </w:style>
  <w:style w:type="paragraph" w:styleId="Pidipagina">
    <w:name w:val="footer"/>
    <w:basedOn w:val="Normale"/>
    <w:link w:val="PidipaginaCarattere"/>
    <w:uiPriority w:val="99"/>
    <w:unhideWhenUsed/>
    <w:rsid w:val="00B74C52"/>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B74C52"/>
  </w:style>
  <w:style w:type="character" w:styleId="Rimandocommento">
    <w:name w:val="annotation reference"/>
    <w:basedOn w:val="Carpredefinitoparagrafo"/>
    <w:uiPriority w:val="99"/>
    <w:semiHidden/>
    <w:unhideWhenUsed/>
    <w:rsid w:val="00355491"/>
    <w:rPr>
      <w:sz w:val="16"/>
      <w:szCs w:val="16"/>
    </w:rPr>
  </w:style>
  <w:style w:type="paragraph" w:styleId="Testocommento">
    <w:name w:val="annotation text"/>
    <w:basedOn w:val="Normale"/>
    <w:link w:val="TestocommentoCarattere"/>
    <w:uiPriority w:val="99"/>
    <w:unhideWhenUsed/>
    <w:rsid w:val="00355491"/>
    <w:pPr>
      <w:spacing w:line="240" w:lineRule="auto"/>
    </w:pPr>
    <w:rPr>
      <w:sz w:val="20"/>
      <w:szCs w:val="20"/>
    </w:rPr>
  </w:style>
  <w:style w:type="character" w:customStyle="1" w:styleId="TestocommentoCarattere">
    <w:name w:val="Testo commento Carattere"/>
    <w:basedOn w:val="Carpredefinitoparagrafo"/>
    <w:link w:val="Testocommento"/>
    <w:uiPriority w:val="99"/>
    <w:rsid w:val="00355491"/>
    <w:rPr>
      <w:sz w:val="20"/>
      <w:szCs w:val="20"/>
    </w:rPr>
  </w:style>
  <w:style w:type="paragraph" w:styleId="Soggettocommento">
    <w:name w:val="annotation subject"/>
    <w:basedOn w:val="Testocommento"/>
    <w:next w:val="Testocommento"/>
    <w:link w:val="SoggettocommentoCarattere"/>
    <w:uiPriority w:val="99"/>
    <w:semiHidden/>
    <w:unhideWhenUsed/>
    <w:rsid w:val="00355491"/>
    <w:rPr>
      <w:b/>
      <w:bCs/>
    </w:rPr>
  </w:style>
  <w:style w:type="character" w:customStyle="1" w:styleId="SoggettocommentoCarattere">
    <w:name w:val="Soggetto commento Carattere"/>
    <w:basedOn w:val="TestocommentoCarattere"/>
    <w:link w:val="Soggettocommento"/>
    <w:uiPriority w:val="99"/>
    <w:semiHidden/>
    <w:rsid w:val="00355491"/>
    <w:rPr>
      <w:b/>
      <w:bCs/>
      <w:sz w:val="20"/>
      <w:szCs w:val="20"/>
    </w:rPr>
  </w:style>
  <w:style w:type="character" w:styleId="Collegamentoipertestuale">
    <w:name w:val="Hyperlink"/>
    <w:basedOn w:val="Carpredefinitoparagrafo"/>
    <w:uiPriority w:val="99"/>
    <w:unhideWhenUsed/>
    <w:rsid w:val="001B1A00"/>
    <w:rPr>
      <w:color w:val="0000FF" w:themeColor="hyperlink"/>
      <w:u w:val="single"/>
    </w:rPr>
  </w:style>
  <w:style w:type="character" w:styleId="Menzionenonrisolta">
    <w:name w:val="Unresolved Mention"/>
    <w:basedOn w:val="Carpredefinitoparagrafo"/>
    <w:uiPriority w:val="99"/>
    <w:semiHidden/>
    <w:unhideWhenUsed/>
    <w:rsid w:val="001B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10504">
      <w:bodyDiv w:val="1"/>
      <w:marLeft w:val="0"/>
      <w:marRight w:val="0"/>
      <w:marTop w:val="0"/>
      <w:marBottom w:val="0"/>
      <w:divBdr>
        <w:top w:val="none" w:sz="0" w:space="0" w:color="auto"/>
        <w:left w:val="none" w:sz="0" w:space="0" w:color="auto"/>
        <w:bottom w:val="none" w:sz="0" w:space="0" w:color="auto"/>
        <w:right w:val="none" w:sz="0" w:space="0" w:color="auto"/>
      </w:divBdr>
    </w:div>
    <w:div w:id="659583935">
      <w:bodyDiv w:val="1"/>
      <w:marLeft w:val="0"/>
      <w:marRight w:val="0"/>
      <w:marTop w:val="0"/>
      <w:marBottom w:val="0"/>
      <w:divBdr>
        <w:top w:val="none" w:sz="0" w:space="0" w:color="auto"/>
        <w:left w:val="none" w:sz="0" w:space="0" w:color="auto"/>
        <w:bottom w:val="none" w:sz="0" w:space="0" w:color="auto"/>
        <w:right w:val="none" w:sz="0" w:space="0" w:color="auto"/>
      </w:divBdr>
    </w:div>
    <w:div w:id="214041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zione.digitale@pec.regione.lazio.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83B75C15023DE449627F93A4C208231" ma:contentTypeVersion="6" ma:contentTypeDescription="Creare un nuovo documento." ma:contentTypeScope="" ma:versionID="de21217733312f32cdd6d4282910be7a">
  <xsd:schema xmlns:xsd="http://www.w3.org/2001/XMLSchema" xmlns:xs="http://www.w3.org/2001/XMLSchema" xmlns:p="http://schemas.microsoft.com/office/2006/metadata/properties" xmlns:ns2="1370aa4d-a159-4705-9657-405cb535ed2b" xmlns:ns3="22ba3fac-c2ba-45f8-b4ce-d851c8b3cbcd" targetNamespace="http://schemas.microsoft.com/office/2006/metadata/properties" ma:root="true" ma:fieldsID="9b8cab8ca2cd8ad1e33c61fd883b52f0" ns2:_="" ns3:_="">
    <xsd:import namespace="1370aa4d-a159-4705-9657-405cb535ed2b"/>
    <xsd:import namespace="22ba3fac-c2ba-45f8-b4ce-d851c8b3cb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0aa4d-a159-4705-9657-405cb535e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a3fac-c2ba-45f8-b4ce-d851c8b3cbc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A1BFF-871E-4AA7-B86F-03F89901D294}">
  <ds:schemaRefs>
    <ds:schemaRef ds:uri="http://schemas.microsoft.com/sharepoint/v3/contenttype/forms"/>
  </ds:schemaRefs>
</ds:datastoreItem>
</file>

<file path=customXml/itemProps2.xml><?xml version="1.0" encoding="utf-8"?>
<ds:datastoreItem xmlns:ds="http://schemas.openxmlformats.org/officeDocument/2006/customXml" ds:itemID="{E670FFE8-4FAC-477E-A232-E17F5481B0B3}">
  <ds:schemaRefs>
    <ds:schemaRef ds:uri="http://schemas.openxmlformats.org/officeDocument/2006/bibliography"/>
  </ds:schemaRefs>
</ds:datastoreItem>
</file>

<file path=customXml/itemProps3.xml><?xml version="1.0" encoding="utf-8"?>
<ds:datastoreItem xmlns:ds="http://schemas.openxmlformats.org/officeDocument/2006/customXml" ds:itemID="{8E6A5914-4388-430F-9731-EEAF8715F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DBF70-45A6-4AB6-BAB2-6749823A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0aa4d-a159-4705-9657-405cb535ed2b"/>
    <ds:schemaRef ds:uri="22ba3fac-c2ba-45f8-b4ce-d851c8b3c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Senatore</dc:creator>
  <cp:lastModifiedBy>Salvatore Avella</cp:lastModifiedBy>
  <cp:revision>61</cp:revision>
  <dcterms:created xsi:type="dcterms:W3CDTF">2024-01-19T13:58:00Z</dcterms:created>
  <dcterms:modified xsi:type="dcterms:W3CDTF">2024-02-01T15:30:00Z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0x010100083B75C15023DE449627F93A4C208231</vt:lpwstr>
  </property>
  <property fmtid="{D5CDD505-2E9C-101B-9397-08002B2CF9AE}" pid="3" name="MediaServiceImageTags">
    <vt:lpwstr/>
  </property>
</Properties>
</file>